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958912689"/>
        <w:docPartObj>
          <w:docPartGallery w:val="Cover Pages"/>
          <w:docPartUnique/>
        </w:docPartObj>
      </w:sdtPr>
      <w:sdtContent>
        <w:p w14:paraId="35C0FA32" w14:textId="3BADDE81" w:rsidR="00560140" w:rsidRDefault="0056014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72E2B68" wp14:editId="6F54EB5D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246832</wp:posOffset>
                    </wp:positionV>
                    <wp:extent cx="568847" cy="987425"/>
                    <wp:effectExtent l="0" t="0" r="3175" b="0"/>
                    <wp:wrapNone/>
                    <wp:docPr id="132" name="矩形 2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68847" cy="987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年份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4-16T00:00:00Z">
                                    <w:dateFormat w:val="yyyy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09CDAB4F" w14:textId="0EEE894C" w:rsidR="00560140" w:rsidRDefault="00560140">
                                    <w:pPr>
                                      <w:pStyle w:val="ae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72E2B68" id="矩形 20" o:spid="_x0000_s1026" style="position:absolute;margin-left:-6.4pt;margin-top:19.45pt;width:44.8pt;height:77.75pt;z-index:251662336;visibility:visible;mso-wrap-style:square;mso-width-percent:0;mso-height-percent:98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NLgQIAAF8FAAAOAAAAZHJzL2Uyb0RvYy54bWysVMFu2zAMvQ/YPwi6r06CpM2MOkWQIsOA&#10;oC3aDj0rshQbk0VNUmJnXz9KctygLXYY5oMgiuQj+Uzy+qZrFDkI62rQBR1fjCgRmkNZ611Bfzyv&#10;v8wpcZ7pkinQoqBH4ejN4vOn69bkYgIVqFJYgiDa5a0paOW9ybPM8Uo0zF2AERqVEmzDPIp2l5WW&#10;tYjeqGwyGl1mLdjSWODCOXy9TUq6iPhSCu7vpXTCE1VQzM3H08ZzG85scc3ynWWmqnmfBvuHLBpW&#10;aww6QN0yz8je1u+gmppbcCD9BYcmAylrLmINWM149Kaap4oZEWtBcpwZaHL/D5bfHZ7Mgw2pO7MB&#10;/tMRDauK6Z1YOoP04U8NJGWtcflgHATXu3XSNsEdayFdJPY4ECs6Tzg+zi7n8+kVJRxVX+dX08ks&#10;YrL85Gys898ENCRcCmoxcKSTHTbOh/AsP5mEWEqHU8O6Vippw0vMMaUVE/RHJZL1o5CkLjGRSUSN&#10;3SVWypIDw75gnAvtx0lVsVKk59kIvz7PwSOmojQCBmSJ8QfsHiB07nvslGVvH1xFbM7BefS3xJLz&#10;4BEjg/aDc1NrsB8BKKyqj5zsTyQlagJLvtt2aBKuWyiPD5ZYSFPiDF/X+Ds2zPkHZnEscIBw1P09&#10;HlJBW1Dob5RUYH9/9B7ssVtRS0mLY1ZQ92vPrKBEfdfYx9PZ1STM5blgz4XtuaD3zQrwj41xqRge&#10;r+hsvTpdpYXmBTfCMkRFFdMcYxd0e7qufBp+3ChcLJfRCCfRML/RT4YH6EBvaLbn7oVZ03ekx1a+&#10;g9NAsvxNYybb4Klhufcg69i1r6z2xOMUxw7qN05YE+dytHrdi4s/AAAA//8DAFBLAwQUAAYACAAA&#10;ACEAi4plntsAAAAGAQAADwAAAGRycy9kb3ducmV2LnhtbEyPwU7DMBBE70j9B2srcaNOS1WSNE5V&#10;QByRaKlEj268xBHxOoqdNPw9ywmOoxnNvCl2k2vFiH1oPClYLhIQSJU3DdUKTu8vdymIEDUZ3XpC&#10;Bd8YYFfObgqdG3+lA47HWAsuoZBrBTbGLpcyVBadDgvfIbH36XunI8u+lqbXVy53rVwlyUY63RAv&#10;WN3hk8Xq6zg4BeEw0vPg8SO1b/Vwenww+/H8qtTtfNpvQUSc4l8YfvEZHUpmuviBTBCtAj4SFdyn&#10;GQh202wD4sKpbL0GWRbyP375AwAA//8DAFBLAQItABQABgAIAAAAIQC2gziS/gAAAOEBAAATAAAA&#10;AAAAAAAAAAAAAAAAAABbQ29udGVudF9UeXBlc10ueG1sUEsBAi0AFAAGAAgAAAAhADj9If/WAAAA&#10;lAEAAAsAAAAAAAAAAAAAAAAALwEAAF9yZWxzLy5yZWxzUEsBAi0AFAAGAAgAAAAhAAg4w0uBAgAA&#10;XwUAAA4AAAAAAAAAAAAAAAAALgIAAGRycy9lMm9Eb2MueG1sUEsBAi0AFAAGAAgAAAAhAIuKZZ7b&#10;AAAABgEAAA8AAAAAAAAAAAAAAAAA2wQAAGRycy9kb3ducmV2LnhtbFBLBQYAAAAABAAEAPMAAADj&#10;BQAAAAA=&#10;" fillcolor="#156082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年份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4-16T00:00:00Z">
                              <w:dateFormat w:val="yyyy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09CDAB4F" w14:textId="0EEE894C" w:rsidR="00560140" w:rsidRDefault="00560140">
                              <w:pPr>
                                <w:pStyle w:val="ae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7B43359C" w14:textId="2AF2B246" w:rsidR="00560140" w:rsidRDefault="00560140">
          <w:pPr>
            <w:widowControl/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3360" behindDoc="0" locked="0" layoutInCell="1" allowOverlap="1" wp14:anchorId="257B295F" wp14:editId="7D7DD692">
                    <wp:simplePos x="0" y="0"/>
                    <wp:positionH relativeFrom="page">
                      <wp:posOffset>2364090</wp:posOffset>
                    </wp:positionH>
                    <wp:positionV relativeFrom="page">
                      <wp:posOffset>5055013</wp:posOffset>
                    </wp:positionV>
                    <wp:extent cx="5231765" cy="2884805"/>
                    <wp:effectExtent l="0" t="0" r="6985" b="10795"/>
                    <wp:wrapSquare wrapText="bothSides"/>
                    <wp:docPr id="131" name="文本框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31765" cy="28848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A1B380" w14:textId="5E8F10DE" w:rsidR="00560140" w:rsidRPr="00560140" w:rsidRDefault="00000000">
                                <w:pPr>
                                  <w:pStyle w:val="ae"/>
                                  <w:spacing w:before="40" w:after="560" w:line="216" w:lineRule="auto"/>
                                  <w:rPr>
                                    <w:color w:val="156082" w:themeColor="accent1"/>
                                    <w:sz w:val="180"/>
                                    <w:szCs w:val="180"/>
                                  </w:rPr>
                                </w:pPr>
                                <w:sdt>
                                  <w:sdtPr>
                                    <w:rPr>
                                      <w:sz w:val="36"/>
                                      <w:szCs w:val="36"/>
                                    </w:rPr>
                                    <w:alias w:val="标题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BC67A8">
                                      <w:rPr>
                                        <w:rFonts w:hint="eastAsia"/>
                                        <w:sz w:val="36"/>
                                        <w:szCs w:val="36"/>
                                      </w:rPr>
                                      <w:t>AI</w:t>
                                    </w:r>
                                    <w:r w:rsidR="00BC67A8">
                                      <w:rPr>
                                        <w:rFonts w:hint="eastAsia"/>
                                        <w:sz w:val="36"/>
                                        <w:szCs w:val="36"/>
                                      </w:rPr>
                                      <w:t>超</w:t>
                                    </w:r>
                                    <w:proofErr w:type="gramStart"/>
                                    <w:r w:rsidR="00BC67A8">
                                      <w:rPr>
                                        <w:rFonts w:hint="eastAsia"/>
                                        <w:sz w:val="36"/>
                                        <w:szCs w:val="36"/>
                                      </w:rPr>
                                      <w:t>融合算力终端</w:t>
                                    </w:r>
                                    <w:proofErr w:type="gramEnd"/>
                                  </w:sdtContent>
                                </w:sdt>
                              </w:p>
                              <w:p w14:paraId="09702526" w14:textId="4A33F45F" w:rsidR="00560140" w:rsidRDefault="00000000">
                                <w:pPr>
                                  <w:pStyle w:val="ae"/>
                                  <w:spacing w:before="40" w:after="40"/>
                                  <w:rPr>
                                    <w:caps/>
                                    <w:color w:val="501549" w:themeColor="accent5" w:themeShade="80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01549" w:themeColor="accent5" w:themeShade="80"/>
                                      <w:sz w:val="28"/>
                                      <w:szCs w:val="28"/>
                                    </w:rPr>
                                    <w:alias w:val="副标题"/>
                                    <w:tag w:val=""/>
                                    <w:id w:val="-2090151685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560140">
                                      <w:rPr>
                                        <w:caps/>
                                        <w:color w:val="501549" w:themeColor="accent5" w:themeShade="80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2E4DC8A5" w14:textId="69E0F0B6" w:rsidR="00560140" w:rsidRDefault="00560140">
                                <w:pPr>
                                  <w:pStyle w:val="ae"/>
                                  <w:spacing w:before="80" w:after="40"/>
                                  <w:rPr>
                                    <w:caps/>
                                    <w:color w:val="A02B93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57B295F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9" o:spid="_x0000_s1027" type="#_x0000_t202" style="position:absolute;margin-left:186.15pt;margin-top:398.05pt;width:411.95pt;height:227.15pt;z-index:251663360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l4YQIAADUFAAAOAAAAZHJzL2Uyb0RvYy54bWysVN9v2jAQfp+0/8Hy+xqggyFEqBhVp0mo&#10;rdZOfTaODdEcn3c2JOyv39lJoGJ76bQX5+L77rvfnt80lWEHhb4Em/Ph1YAzZSUUpd3m/Pvz3Ycp&#10;Zz4IWwgDVuX8qDy/Wbx/N6/dTI1gB6ZQyIjE+lntcr4Lwc2yzMudqoS/AqcsKTVgJQL94jYrUNTE&#10;XplsNBhMshqwcAhSeU+3t62SLxK/1kqGB629CszknGIL6cR0buKZLeZitkXhdqXswhD/EEUlSktO&#10;T1S3Igi2x/IPqqqUCB50uJJQZaB1KVXKgbIZDi6yedoJp1IuVBzvTmXy/49W3h+e3COy0HyGhhoY&#10;C1I7P/N0GfNpNFbxS5Ey0lMJj6eyqSYwSZfj0fXw02TMmSTdaDr9OB2MI092NnfowxcFFYtCzpH6&#10;ksolDmsfWmgPid4s3JXGpN4Yy+qcT67Hg2Rw0hC5sRGrUpc7mnPoSQpHoyLG2G9Ks7JIGcSLNF9q&#10;ZZAdBE2GkFLZkJJPvISOKE1BvMWww5+jeotxm0fvGWw4GVelBUzZX4Rd/OhD1i2eav4q7yiGZtNQ&#10;4q86u4HiSA1HaHfBO3lXUlPWwodHgTT81GNa6PBAhzZAxYdO4mwH+Otv9xFPM0lazmpappz7n3uB&#10;ijPz1dK0xs3rBeyFTS/YfbUC6sKQngonk0gGGEwvaoTqhfZ8Gb2QSlhJvnIeenEV2pWmd0Kq5TKB&#10;aL+cCGv75GSkjk2JI/bcvAh03RwGGuF76NdMzC7GscVGSwvLfQBdplmNdW2r2NWbdjNNe/eOxOV/&#10;/Z9Q59du8RsAAP//AwBQSwMEFAAGAAgAAAAhAAgSj3zjAAAADQEAAA8AAABkcnMvZG93bnJldi54&#10;bWxMj8tOwzAQRfdI/IM1SOyonRRSGuJUiMeO8iggwc6JhyQiHke2k4a/x13BbkZzdOfcYjObnk3o&#10;fGdJQrIQwJBqqztqJLy93p9dAvNBkVa9JZTwgx425fFRoXJt9/SC0y40LIaQz5WENoQh59zXLRrl&#10;F3ZAircv64wKcXUN107tY7jpeSpExo3qKH5o1YA3Ldbfu9FI6D+8e6hE+Jxum214fuLj+13yKOXp&#10;yXx9BSzgHP5gOOhHdSijU2VH0p71EpardBlRCat1lgA7EMk6S4FVcUovxDnwsuD/W5S/AAAA//8D&#10;AFBLAQItABQABgAIAAAAIQC2gziS/gAAAOEBAAATAAAAAAAAAAAAAAAAAAAAAABbQ29udGVudF9U&#10;eXBlc10ueG1sUEsBAi0AFAAGAAgAAAAhADj9If/WAAAAlAEAAAsAAAAAAAAAAAAAAAAALwEAAF9y&#10;ZWxzLy5yZWxzUEsBAi0AFAAGAAgAAAAhABOsGXhhAgAANQUAAA4AAAAAAAAAAAAAAAAALgIAAGRy&#10;cy9lMm9Eb2MueG1sUEsBAi0AFAAGAAgAAAAhAAgSj3zjAAAADQEAAA8AAAAAAAAAAAAAAAAAuwQA&#10;AGRycy9kb3ducmV2LnhtbFBLBQYAAAAABAAEAPMAAADLBQAAAAA=&#10;" filled="f" stroked="f" strokeweight=".5pt">
                    <v:textbox inset="0,0,0,0">
                      <w:txbxContent>
                        <w:p w14:paraId="4FA1B380" w14:textId="5E8F10DE" w:rsidR="00560140" w:rsidRPr="00560140" w:rsidRDefault="00000000">
                          <w:pPr>
                            <w:pStyle w:val="ae"/>
                            <w:spacing w:before="40" w:after="560" w:line="216" w:lineRule="auto"/>
                            <w:rPr>
                              <w:color w:val="156082" w:themeColor="accent1"/>
                              <w:sz w:val="180"/>
                              <w:szCs w:val="180"/>
                            </w:rPr>
                          </w:pPr>
                          <w:sdt>
                            <w:sdtPr>
                              <w:rPr>
                                <w:sz w:val="36"/>
                                <w:szCs w:val="36"/>
                              </w:rPr>
                              <w:alias w:val="标题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BC67A8">
                                <w:rPr>
                                  <w:rFonts w:hint="eastAsia"/>
                                  <w:sz w:val="36"/>
                                  <w:szCs w:val="36"/>
                                </w:rPr>
                                <w:t>AI</w:t>
                              </w:r>
                              <w:r w:rsidR="00BC67A8">
                                <w:rPr>
                                  <w:rFonts w:hint="eastAsia"/>
                                  <w:sz w:val="36"/>
                                  <w:szCs w:val="36"/>
                                </w:rPr>
                                <w:t>超</w:t>
                              </w:r>
                              <w:proofErr w:type="gramStart"/>
                              <w:r w:rsidR="00BC67A8">
                                <w:rPr>
                                  <w:rFonts w:hint="eastAsia"/>
                                  <w:sz w:val="36"/>
                                  <w:szCs w:val="36"/>
                                </w:rPr>
                                <w:t>融合算力终端</w:t>
                              </w:r>
                              <w:proofErr w:type="gramEnd"/>
                            </w:sdtContent>
                          </w:sdt>
                        </w:p>
                        <w:p w14:paraId="09702526" w14:textId="4A33F45F" w:rsidR="00560140" w:rsidRDefault="00000000">
                          <w:pPr>
                            <w:pStyle w:val="ae"/>
                            <w:spacing w:before="40" w:after="40"/>
                            <w:rPr>
                              <w:caps/>
                              <w:color w:val="501549" w:themeColor="accent5" w:themeShade="80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caps/>
                                <w:color w:val="501549" w:themeColor="accent5" w:themeShade="80"/>
                                <w:sz w:val="28"/>
                                <w:szCs w:val="28"/>
                              </w:rPr>
                              <w:alias w:val="副标题"/>
                              <w:tag w:val=""/>
                              <w:id w:val="-2090151685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560140">
                                <w:rPr>
                                  <w:caps/>
                                  <w:color w:val="501549" w:themeColor="accent5" w:themeShade="80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2E4DC8A5" w14:textId="69E0F0B6" w:rsidR="00560140" w:rsidRDefault="00560140">
                          <w:pPr>
                            <w:pStyle w:val="ae"/>
                            <w:spacing w:before="80" w:after="40"/>
                            <w:rPr>
                              <w:caps/>
                              <w:color w:val="A02B93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7D3AF40F" w14:textId="77777777" w:rsidR="000F0870" w:rsidRDefault="000F0870" w:rsidP="00F5619E"/>
    <w:p w14:paraId="18353251" w14:textId="32792D11" w:rsidR="000F0870" w:rsidRDefault="000F0870" w:rsidP="00F5619E">
      <w:r w:rsidRPr="000F0870">
        <w:rPr>
          <w:noProof/>
        </w:rPr>
        <w:drawing>
          <wp:anchor distT="0" distB="0" distL="114300" distR="114300" simplePos="0" relativeHeight="251664384" behindDoc="1" locked="0" layoutInCell="1" allowOverlap="1" wp14:anchorId="0D7D3561" wp14:editId="116A26FB">
            <wp:simplePos x="0" y="0"/>
            <wp:positionH relativeFrom="column">
              <wp:posOffset>3412</wp:posOffset>
            </wp:positionH>
            <wp:positionV relativeFrom="paragraph">
              <wp:posOffset>37655</wp:posOffset>
            </wp:positionV>
            <wp:extent cx="5274310" cy="5274310"/>
            <wp:effectExtent l="0" t="0" r="2540" b="2540"/>
            <wp:wrapNone/>
            <wp:docPr id="1834096821" name="图片 2" descr="电子仪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96821" name="图片 2" descr="电子仪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4AF133" w14:textId="77777777" w:rsidR="000F0870" w:rsidRDefault="000F0870" w:rsidP="00F5619E"/>
    <w:p w14:paraId="2B8C57C3" w14:textId="77777777" w:rsidR="000F0870" w:rsidRDefault="000F0870" w:rsidP="00F5619E"/>
    <w:p w14:paraId="6EDFD9DF" w14:textId="77777777" w:rsidR="000F0870" w:rsidRDefault="000F0870" w:rsidP="00F5619E"/>
    <w:p w14:paraId="5C00250B" w14:textId="77777777" w:rsidR="000F0870" w:rsidRDefault="000F0870" w:rsidP="00F5619E"/>
    <w:p w14:paraId="0B0EF885" w14:textId="77777777" w:rsidR="000F0870" w:rsidRDefault="000F0870" w:rsidP="00F5619E"/>
    <w:p w14:paraId="0FB949F5" w14:textId="77777777" w:rsidR="000F0870" w:rsidRDefault="000F0870" w:rsidP="00F5619E"/>
    <w:p w14:paraId="6F476FA9" w14:textId="77777777" w:rsidR="000F0870" w:rsidRDefault="000F0870" w:rsidP="00F5619E"/>
    <w:p w14:paraId="119F790B" w14:textId="77777777" w:rsidR="000F0870" w:rsidRDefault="000F0870" w:rsidP="00F5619E"/>
    <w:p w14:paraId="6CD689F1" w14:textId="7C4E821B" w:rsidR="000F0870" w:rsidRDefault="000F0870" w:rsidP="00F5619E"/>
    <w:p w14:paraId="53000DCA" w14:textId="70AF007F" w:rsidR="000F0870" w:rsidRDefault="000F0870" w:rsidP="00F5619E"/>
    <w:p w14:paraId="4AE832C1" w14:textId="7BF150CD" w:rsidR="000F0870" w:rsidRPr="000F0870" w:rsidRDefault="000F0870" w:rsidP="000F0870">
      <w:pPr>
        <w:jc w:val="center"/>
        <w:rPr>
          <w:sz w:val="44"/>
          <w:szCs w:val="48"/>
        </w:rPr>
      </w:pPr>
      <w:r w:rsidRPr="000F0870">
        <w:rPr>
          <w:rFonts w:hint="eastAsia"/>
          <w:sz w:val="44"/>
          <w:szCs w:val="48"/>
        </w:rPr>
        <w:t>前面板</w:t>
      </w:r>
    </w:p>
    <w:p w14:paraId="382B716F" w14:textId="04B2EC18" w:rsidR="000F0870" w:rsidRDefault="000F0870" w:rsidP="00F5619E">
      <w:r w:rsidRPr="000F0870">
        <w:rPr>
          <w:noProof/>
        </w:rPr>
        <w:drawing>
          <wp:anchor distT="0" distB="0" distL="114300" distR="114300" simplePos="0" relativeHeight="251666432" behindDoc="1" locked="0" layoutInCell="1" allowOverlap="1" wp14:anchorId="38EB1493" wp14:editId="7DCB7C4C">
            <wp:simplePos x="0" y="0"/>
            <wp:positionH relativeFrom="margin">
              <wp:align>center</wp:align>
            </wp:positionH>
            <wp:positionV relativeFrom="paragraph">
              <wp:posOffset>73347</wp:posOffset>
            </wp:positionV>
            <wp:extent cx="4074397" cy="1389691"/>
            <wp:effectExtent l="0" t="0" r="2540" b="1270"/>
            <wp:wrapNone/>
            <wp:docPr id="469413959" name="图片 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13959" name="图片 3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397" cy="138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0F173" w14:textId="77777777" w:rsidR="000F0870" w:rsidRDefault="000F0870" w:rsidP="00F5619E"/>
    <w:p w14:paraId="1F8DE0D5" w14:textId="34085E14" w:rsidR="000F0870" w:rsidRDefault="000F0870" w:rsidP="00F5619E"/>
    <w:p w14:paraId="411A0C85" w14:textId="77777777" w:rsidR="000F0870" w:rsidRDefault="000F0870" w:rsidP="00F5619E"/>
    <w:p w14:paraId="14BCB3BB" w14:textId="77777777" w:rsidR="000F0870" w:rsidRDefault="000F0870" w:rsidP="000F0870">
      <w:pPr>
        <w:ind w:firstLineChars="700" w:firstLine="3080"/>
        <w:rPr>
          <w:sz w:val="44"/>
          <w:szCs w:val="48"/>
        </w:rPr>
      </w:pPr>
    </w:p>
    <w:p w14:paraId="61B6BEFB" w14:textId="026C6DCB" w:rsidR="000F0870" w:rsidRPr="000F0870" w:rsidRDefault="000F0870" w:rsidP="000F0870">
      <w:pPr>
        <w:ind w:firstLineChars="700" w:firstLine="3080"/>
        <w:rPr>
          <w:rFonts w:hint="eastAsia"/>
          <w:sz w:val="44"/>
          <w:szCs w:val="48"/>
        </w:rPr>
      </w:pPr>
      <w:r w:rsidRPr="000F0870">
        <w:rPr>
          <w:rFonts w:hint="eastAsia"/>
          <w:sz w:val="44"/>
          <w:szCs w:val="48"/>
        </w:rPr>
        <w:t>后面板接口</w:t>
      </w:r>
    </w:p>
    <w:p w14:paraId="5EF09F4C" w14:textId="6F698A58" w:rsidR="000F0870" w:rsidRDefault="000F0870" w:rsidP="00F5619E"/>
    <w:p w14:paraId="614F1F26" w14:textId="77777777" w:rsidR="000F0870" w:rsidRDefault="000F0870" w:rsidP="00F5619E"/>
    <w:p w14:paraId="26943E70" w14:textId="77777777" w:rsidR="000F0870" w:rsidRDefault="000F0870" w:rsidP="00F5619E"/>
    <w:p w14:paraId="57C863F9" w14:textId="77777777" w:rsidR="000F0870" w:rsidRDefault="000F0870" w:rsidP="00F5619E"/>
    <w:p w14:paraId="2CCB8650" w14:textId="77777777" w:rsidR="000F0870" w:rsidRDefault="000F0870" w:rsidP="00F5619E"/>
    <w:p w14:paraId="0811A132" w14:textId="5E1413CC" w:rsidR="000F0870" w:rsidRDefault="000F0870" w:rsidP="00F5619E">
      <w:pPr>
        <w:rPr>
          <w:rFonts w:hint="eastAsia"/>
        </w:rPr>
      </w:pPr>
    </w:p>
    <w:p w14:paraId="12371BF3" w14:textId="77777777" w:rsidR="00FE2D8B" w:rsidRDefault="00FE2D8B" w:rsidP="000F0870">
      <w:pPr>
        <w:jc w:val="center"/>
      </w:pPr>
    </w:p>
    <w:p w14:paraId="6192F17A" w14:textId="2CE61818" w:rsidR="00F5619E" w:rsidRDefault="002D6977" w:rsidP="000F0870">
      <w:pPr>
        <w:jc w:val="center"/>
      </w:pPr>
      <w:r>
        <w:rPr>
          <w:rFonts w:hint="eastAsia"/>
        </w:rPr>
        <w:t>简介：</w:t>
      </w:r>
    </w:p>
    <w:p w14:paraId="377B9B04" w14:textId="04603A16" w:rsidR="00BC67A8" w:rsidRDefault="00BC67A8" w:rsidP="000F0870">
      <w:pPr>
        <w:ind w:firstLineChars="200" w:firstLine="440"/>
      </w:pPr>
      <w:r>
        <w:rPr>
          <w:rFonts w:hint="eastAsia"/>
        </w:rPr>
        <w:t>AI超</w:t>
      </w:r>
      <w:proofErr w:type="gramStart"/>
      <w:r>
        <w:rPr>
          <w:rFonts w:hint="eastAsia"/>
        </w:rPr>
        <w:t>融合算力终端</w:t>
      </w:r>
      <w:proofErr w:type="gramEnd"/>
      <w:r>
        <w:rPr>
          <w:rFonts w:hint="eastAsia"/>
        </w:rPr>
        <w:t>是一款以AI</w:t>
      </w:r>
      <w:proofErr w:type="gramStart"/>
      <w:r>
        <w:rPr>
          <w:rFonts w:hint="eastAsia"/>
        </w:rPr>
        <w:t>算力为</w:t>
      </w:r>
      <w:proofErr w:type="gramEnd"/>
      <w:r>
        <w:rPr>
          <w:rFonts w:hint="eastAsia"/>
        </w:rPr>
        <w:t>支撑以市场应用为导向的多媒体产品，产品涵盖音频，视频，控制三个部分。产品采用先进的AI算法，高标准的视频传输协议，万物互联的管理架构为用户提供高品质的视听体验。</w:t>
      </w:r>
    </w:p>
    <w:p w14:paraId="11EBDBF4" w14:textId="77777777" w:rsidR="00FE2D8B" w:rsidRDefault="00FE2D8B" w:rsidP="000F0870">
      <w:pPr>
        <w:ind w:firstLineChars="200" w:firstLine="440"/>
      </w:pPr>
    </w:p>
    <w:p w14:paraId="19B0C0EE" w14:textId="77777777" w:rsidR="00FE2D8B" w:rsidRDefault="00FE2D8B" w:rsidP="000F0870">
      <w:pPr>
        <w:ind w:firstLineChars="200" w:firstLine="440"/>
      </w:pPr>
    </w:p>
    <w:p w14:paraId="699EE178" w14:textId="77777777" w:rsidR="00FE2D8B" w:rsidRDefault="00FE2D8B" w:rsidP="000F0870">
      <w:pPr>
        <w:ind w:firstLineChars="200" w:firstLine="440"/>
        <w:rPr>
          <w:rFonts w:hint="eastAsia"/>
        </w:rPr>
      </w:pPr>
    </w:p>
    <w:p w14:paraId="643C2C94" w14:textId="09DC773D" w:rsidR="000F0870" w:rsidRDefault="00FE2D8B" w:rsidP="00407B13">
      <w:r w:rsidRPr="00407B13">
        <w:rPr>
          <w:noProof/>
        </w:rPr>
        <w:drawing>
          <wp:anchor distT="0" distB="0" distL="114300" distR="114300" simplePos="0" relativeHeight="251665408" behindDoc="0" locked="0" layoutInCell="1" allowOverlap="1" wp14:anchorId="56819D4E" wp14:editId="2447D0A3">
            <wp:simplePos x="0" y="0"/>
            <wp:positionH relativeFrom="margin">
              <wp:align>right</wp:align>
            </wp:positionH>
            <wp:positionV relativeFrom="paragraph">
              <wp:posOffset>265498</wp:posOffset>
            </wp:positionV>
            <wp:extent cx="5270500" cy="3079682"/>
            <wp:effectExtent l="0" t="0" r="6350" b="6985"/>
            <wp:wrapNone/>
            <wp:docPr id="1534844283" name="图片 1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44283" name="图片 1" descr="日程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7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B13">
        <w:rPr>
          <w:rFonts w:hint="eastAsia"/>
        </w:rPr>
        <w:t>产品架构图：</w:t>
      </w:r>
    </w:p>
    <w:p w14:paraId="1E62BA51" w14:textId="48459AC1" w:rsidR="000F0870" w:rsidRDefault="000F0870" w:rsidP="00407B13"/>
    <w:p w14:paraId="2C5E4316" w14:textId="6CC1D220" w:rsidR="000F0870" w:rsidRDefault="000F0870" w:rsidP="00407B13"/>
    <w:p w14:paraId="3C69F270" w14:textId="77777777" w:rsidR="000F0870" w:rsidRDefault="000F0870" w:rsidP="00407B13"/>
    <w:p w14:paraId="0C20D2E1" w14:textId="77777777" w:rsidR="000F0870" w:rsidRDefault="000F0870" w:rsidP="00407B13"/>
    <w:p w14:paraId="4DAE5022" w14:textId="77777777" w:rsidR="000F0870" w:rsidRDefault="000F0870" w:rsidP="00407B13"/>
    <w:p w14:paraId="7CA7FE7B" w14:textId="77777777" w:rsidR="000F0870" w:rsidRDefault="000F0870" w:rsidP="00407B13"/>
    <w:p w14:paraId="67772C85" w14:textId="77777777" w:rsidR="000F0870" w:rsidRDefault="000F0870" w:rsidP="00407B13"/>
    <w:p w14:paraId="759ABEEE" w14:textId="77777777" w:rsidR="000F0870" w:rsidRDefault="000F0870" w:rsidP="00407B13"/>
    <w:p w14:paraId="2659897E" w14:textId="77777777" w:rsidR="00FE2D8B" w:rsidRDefault="00FE2D8B" w:rsidP="00407B13"/>
    <w:p w14:paraId="2E3906BD" w14:textId="77777777" w:rsidR="00FE2D8B" w:rsidRDefault="00FE2D8B" w:rsidP="00407B13">
      <w:pPr>
        <w:rPr>
          <w:rFonts w:hint="eastAsia"/>
        </w:rPr>
      </w:pPr>
    </w:p>
    <w:p w14:paraId="050D56B2" w14:textId="17A6722F" w:rsidR="00407B13" w:rsidRPr="00FE2D8B" w:rsidRDefault="00407B13" w:rsidP="00407B13">
      <w:pPr>
        <w:rPr>
          <w:color w:val="FF0000"/>
        </w:rPr>
      </w:pPr>
      <w:r w:rsidRPr="00FE2D8B">
        <w:rPr>
          <w:color w:val="FF0000"/>
        </w:rPr>
        <w:t>AV-Swi</w:t>
      </w:r>
      <w:r w:rsidRPr="00FE2D8B">
        <w:rPr>
          <w:rFonts w:hint="eastAsia"/>
          <w:color w:val="FF0000"/>
        </w:rPr>
        <w:t>t</w:t>
      </w:r>
      <w:r w:rsidRPr="00FE2D8B">
        <w:rPr>
          <w:color w:val="FF0000"/>
        </w:rPr>
        <w:t>ch功能特点：</w:t>
      </w:r>
    </w:p>
    <w:p w14:paraId="6BC38EA1" w14:textId="77777777" w:rsidR="00407B13" w:rsidRDefault="00407B13" w:rsidP="00407B13">
      <w:r>
        <w:rPr>
          <w:rFonts w:hint="eastAsia"/>
        </w:rPr>
        <w:t>全网络化音视频处理，音视频传输仅需一根网线告别模拟信号干扰。</w:t>
      </w:r>
    </w:p>
    <w:p w14:paraId="48439785" w14:textId="77777777" w:rsidR="00407B13" w:rsidRDefault="00407B13" w:rsidP="00407B13">
      <w:proofErr w:type="gramStart"/>
      <w:r>
        <w:rPr>
          <w:rFonts w:hint="eastAsia"/>
        </w:rPr>
        <w:t>广电级画质</w:t>
      </w:r>
      <w:proofErr w:type="gramEnd"/>
      <w:r>
        <w:rPr>
          <w:rFonts w:hint="eastAsia"/>
        </w:rPr>
        <w:t>处理，清晰随处可见。</w:t>
      </w:r>
    </w:p>
    <w:p w14:paraId="6418ABD8" w14:textId="77777777" w:rsidR="00407B13" w:rsidRDefault="00407B13" w:rsidP="00407B13">
      <w:r>
        <w:t>AI音频算法管理，从此和噪声说再见。</w:t>
      </w:r>
    </w:p>
    <w:p w14:paraId="21857834" w14:textId="77777777" w:rsidR="00407B13" w:rsidRDefault="00407B13" w:rsidP="00407B13">
      <w:r>
        <w:rPr>
          <w:rFonts w:hint="eastAsia"/>
        </w:rPr>
        <w:t>物理隔离，一键恢复备份资料，天生安全。</w:t>
      </w:r>
    </w:p>
    <w:p w14:paraId="18612A9A" w14:textId="77777777" w:rsidR="00407B13" w:rsidRDefault="00407B13" w:rsidP="00407B13">
      <w:r>
        <w:rPr>
          <w:rFonts w:hint="eastAsia"/>
        </w:rPr>
        <w:t>一台设备全功能场景配置，语音管理接入，入门即高配。</w:t>
      </w:r>
    </w:p>
    <w:p w14:paraId="62AC02E7" w14:textId="77777777" w:rsidR="00407B13" w:rsidRDefault="00407B13" w:rsidP="00407B13">
      <w:r>
        <w:rPr>
          <w:rFonts w:hint="eastAsia"/>
        </w:rPr>
        <w:t>轻量化简洁设计，无需机柜即可随处安装，从此更美观。</w:t>
      </w:r>
    </w:p>
    <w:p w14:paraId="7BF83127" w14:textId="77777777" w:rsidR="00407B13" w:rsidRDefault="00407B13" w:rsidP="00407B13">
      <w:r>
        <w:rPr>
          <w:rFonts w:hint="eastAsia"/>
        </w:rPr>
        <w:t>告别繁琐，视听美好。</w:t>
      </w:r>
    </w:p>
    <w:p w14:paraId="3B0AABFB" w14:textId="77777777" w:rsidR="00407B13" w:rsidRDefault="00407B13" w:rsidP="00407B13"/>
    <w:p w14:paraId="47DAB650" w14:textId="77777777" w:rsidR="00407B13" w:rsidRDefault="00407B13" w:rsidP="00407B13">
      <w:pPr>
        <w:rPr>
          <w:rFonts w:hint="eastAsia"/>
        </w:rPr>
      </w:pPr>
    </w:p>
    <w:p w14:paraId="4FC836D3" w14:textId="4EEC09FA" w:rsidR="00407B13" w:rsidRPr="00FE2D8B" w:rsidRDefault="00407B13" w:rsidP="00407B13">
      <w:pPr>
        <w:rPr>
          <w:rFonts w:hint="eastAsia"/>
          <w:color w:val="FF0000"/>
        </w:rPr>
      </w:pPr>
      <w:r w:rsidRPr="00FE2D8B">
        <w:rPr>
          <w:rFonts w:hint="eastAsia"/>
          <w:color w:val="FF0000"/>
        </w:rPr>
        <w:t>硬件参数：</w:t>
      </w:r>
    </w:p>
    <w:p w14:paraId="7B82B22E" w14:textId="77777777" w:rsidR="00407B13" w:rsidRDefault="00407B13" w:rsidP="00407B13">
      <w:r>
        <w:t>1：音频接口：支持64路网络音频输入，64路网络音频输出，支持2路模拟音频输入，1路模拟音频输出，支持USB音频扩展模拟输出，模拟输出。</w:t>
      </w:r>
    </w:p>
    <w:p w14:paraId="5FFA8938" w14:textId="77777777" w:rsidR="00407B13" w:rsidRDefault="00407B13" w:rsidP="00407B13">
      <w:r>
        <w:t>2：视频接口：支持两路DP输出，支持2路HDMI输出，4路输出都支持4K@60/4:4:4输出，DP接口单独使用支持两路8K视频输出。</w:t>
      </w:r>
    </w:p>
    <w:p w14:paraId="296F0296" w14:textId="77777777" w:rsidR="00407B13" w:rsidRDefault="00407B13" w:rsidP="00407B13">
      <w:r>
        <w:t>3：USB接口：设备支持6路USB3.2高速接口，支持2路USB2.0接口支持1路YYPE-C接口</w:t>
      </w:r>
    </w:p>
    <w:p w14:paraId="22C2F4C8" w14:textId="240E42E6" w:rsidR="00407B13" w:rsidRDefault="00407B13" w:rsidP="00407B13">
      <w:r>
        <w:t>4：通讯接口：支持</w:t>
      </w:r>
      <w:r w:rsidR="000F0870">
        <w:rPr>
          <w:rFonts w:hint="eastAsia"/>
        </w:rPr>
        <w:t>1</w:t>
      </w:r>
      <w:r>
        <w:t>路2.5G</w:t>
      </w:r>
      <w:r w:rsidR="000F0870">
        <w:rPr>
          <w:rFonts w:hint="eastAsia"/>
        </w:rPr>
        <w:t>和1路1G有线网络</w:t>
      </w:r>
      <w:r>
        <w:t>接口，支持组合使用有线带宽可达5000Mbps支持1路无线网络接口支持WIFI6协议，</w:t>
      </w:r>
      <w:proofErr w:type="gramStart"/>
      <w:r>
        <w:t>支持蓝牙</w:t>
      </w:r>
      <w:proofErr w:type="gramEnd"/>
      <w:r>
        <w:t>5.0，支持8路RS485通讯接口，可扩展RS232/IO/IR等控制接口，并支持USB外接设备扩展。</w:t>
      </w:r>
    </w:p>
    <w:p w14:paraId="2C3570A7" w14:textId="77777777" w:rsidR="00407B13" w:rsidRDefault="00407B13" w:rsidP="00407B13">
      <w:r>
        <w:t>5：存储容量：512G固态硬盘。</w:t>
      </w:r>
    </w:p>
    <w:p w14:paraId="192F81E6" w14:textId="77777777" w:rsidR="00407B13" w:rsidRDefault="00407B13" w:rsidP="00407B13">
      <w:r>
        <w:t>6：运行内存：采用DDR5内存16GB。</w:t>
      </w:r>
    </w:p>
    <w:p w14:paraId="4E97161E" w14:textId="77777777" w:rsidR="00407B13" w:rsidRDefault="00407B13" w:rsidP="00407B13">
      <w:r>
        <w:t>7：处理器：I5-12400因</w:t>
      </w:r>
      <w:proofErr w:type="gramStart"/>
      <w:r>
        <w:t>特</w:t>
      </w:r>
      <w:proofErr w:type="gramEnd"/>
      <w:r>
        <w:t>尔芯片，主频2.5Ghz,</w:t>
      </w:r>
      <w:proofErr w:type="gramStart"/>
      <w:r>
        <w:t>睿</w:t>
      </w:r>
      <w:proofErr w:type="gramEnd"/>
      <w:r>
        <w:t>频3.5Ghz，8核12线程，GPU运行内存4GB。</w:t>
      </w:r>
    </w:p>
    <w:p w14:paraId="15385445" w14:textId="77777777" w:rsidR="00407B13" w:rsidRDefault="00407B13" w:rsidP="00407B13">
      <w:r>
        <w:t>8：高速扩展接口：支持PCIE5.0高速通道，可扩展显卡，采集卡和控制卡等支持PCIE的扩展设备。支持RID4功能4盘位设计最大支持64GB存储。</w:t>
      </w:r>
    </w:p>
    <w:p w14:paraId="2D05869A" w14:textId="77777777" w:rsidR="00407B13" w:rsidRDefault="00407B13" w:rsidP="00407B13">
      <w:r>
        <w:t>9：系统：设备预装windows11专业版操作系统，版本号22H2.</w:t>
      </w:r>
    </w:p>
    <w:p w14:paraId="2AD4AFCE" w14:textId="480989E0" w:rsidR="00407B13" w:rsidRDefault="00407B13" w:rsidP="00407B13">
      <w:r>
        <w:t>10：供电：输入电压220V,额定功率350W</w:t>
      </w:r>
    </w:p>
    <w:p w14:paraId="202AB94F" w14:textId="77777777" w:rsidR="000F0870" w:rsidRDefault="000F0870" w:rsidP="00407B13"/>
    <w:p w14:paraId="6F233EC5" w14:textId="77777777" w:rsidR="000F0870" w:rsidRDefault="000F0870" w:rsidP="00407B13"/>
    <w:p w14:paraId="1D6DCA34" w14:textId="2213DD73" w:rsidR="00407B13" w:rsidRPr="00FE2D8B" w:rsidRDefault="00407B13" w:rsidP="00407B13">
      <w:pPr>
        <w:rPr>
          <w:color w:val="FF0000"/>
        </w:rPr>
      </w:pPr>
      <w:r w:rsidRPr="00FE2D8B">
        <w:rPr>
          <w:rFonts w:hint="eastAsia"/>
          <w:color w:val="FF0000"/>
        </w:rPr>
        <w:t>功能模块：</w:t>
      </w:r>
    </w:p>
    <w:p w14:paraId="6E514AAA" w14:textId="362BFC09" w:rsidR="000F0870" w:rsidRDefault="000F0870" w:rsidP="000F0870">
      <w:r>
        <w:t>DSP音频处理模块</w:t>
      </w:r>
    </w:p>
    <w:p w14:paraId="3FAA47CE" w14:textId="77777777" w:rsidR="000F0870" w:rsidRDefault="000F0870" w:rsidP="000F0870">
      <w:r>
        <w:t>1：支持DANTE网络音频输入，支持DANTE网络音频输出，支持模拟音频输入支持模拟音频输出，支持文件音频输入，支持NDI网络音频输入。</w:t>
      </w:r>
    </w:p>
    <w:p w14:paraId="029180FB" w14:textId="77777777" w:rsidR="000F0870" w:rsidRDefault="000F0870" w:rsidP="000F0870">
      <w:r>
        <w:t>2：支持噪声抑制/反馈抑制/噪声门限/压缩器/反转极性/向上压缩器/NDI音频输出/专业EQ/增益/扩展效果/限幅/静音检测12个音频处理模块。</w:t>
      </w:r>
    </w:p>
    <w:p w14:paraId="230DDA2D" w14:textId="77777777" w:rsidR="000F0870" w:rsidRDefault="000F0870" w:rsidP="000F0870">
      <w:r>
        <w:t>3：12个音频处理模块不分先后顺序可以根据实际使用情况进行添加，支持模块功能拖拽，一个模块可以多次添加支持模块功能复用。</w:t>
      </w:r>
    </w:p>
    <w:p w14:paraId="6577C4A4" w14:textId="77777777" w:rsidR="000F0870" w:rsidRDefault="000F0870" w:rsidP="000F0870">
      <w:r>
        <w:lastRenderedPageBreak/>
        <w:t>4：噪声抑制模块可以抑制环境噪声如敲击声，风声，纸张摩擦声等环境噪声。</w:t>
      </w:r>
    </w:p>
    <w:p w14:paraId="3EBFC5AF" w14:textId="77777777" w:rsidR="000F0870" w:rsidRDefault="000F0870" w:rsidP="000F0870">
      <w:r>
        <w:t>5：专业EQ支持图谱动态显示，可以根据动态声音图谱进行EQ调整，支持高频和低频的数字衰减，支持</w:t>
      </w:r>
      <w:proofErr w:type="spellStart"/>
      <w:r>
        <w:t>smarte</w:t>
      </w:r>
      <w:proofErr w:type="spellEnd"/>
      <w:r>
        <w:t>音频自适应调整。</w:t>
      </w:r>
    </w:p>
    <w:p w14:paraId="5E0F98F3" w14:textId="77777777" w:rsidR="000F0870" w:rsidRDefault="000F0870" w:rsidP="000F0870">
      <w:r>
        <w:t>6：音频默认采样率48Khz,可以根据使用要求进行调整。"</w:t>
      </w:r>
    </w:p>
    <w:p w14:paraId="176B7BF8" w14:textId="5070B179" w:rsidR="000F0870" w:rsidRDefault="000F0870" w:rsidP="000F0870">
      <w:r>
        <w:t>DANTE网络音频传输模块：</w:t>
      </w:r>
    </w:p>
    <w:p w14:paraId="117F9CD5" w14:textId="77777777" w:rsidR="000F0870" w:rsidRDefault="000F0870" w:rsidP="000F0870">
      <w:r>
        <w:t>1：支持64路DANTE网络音频输入。</w:t>
      </w:r>
    </w:p>
    <w:p w14:paraId="67B052A5" w14:textId="77777777" w:rsidR="000F0870" w:rsidRDefault="000F0870" w:rsidP="000F0870">
      <w:r>
        <w:t>2：至此64路DANTE网络音频输出，输出同时支持AES67协议。</w:t>
      </w:r>
    </w:p>
    <w:p w14:paraId="725F77C7" w14:textId="77777777" w:rsidR="000F0870" w:rsidRDefault="000F0870" w:rsidP="000F0870">
      <w:r>
        <w:t>3：支持网络端口选择。</w:t>
      </w:r>
    </w:p>
    <w:p w14:paraId="53830673" w14:textId="77777777" w:rsidR="000F0870" w:rsidRDefault="000F0870" w:rsidP="000F0870">
      <w:r>
        <w:t>4：可以根据网络环境设置传输时长，采样率，采样比。</w:t>
      </w:r>
    </w:p>
    <w:p w14:paraId="649B5F0A" w14:textId="77777777" w:rsidR="000F0870" w:rsidRDefault="000F0870" w:rsidP="000F0870">
      <w:r>
        <w:t>5：DANTE授权协议"</w:t>
      </w:r>
    </w:p>
    <w:p w14:paraId="3799E6BD" w14:textId="0E553E62" w:rsidR="000F0870" w:rsidRDefault="000F0870" w:rsidP="000F0870">
      <w:r>
        <w:rPr>
          <w:rFonts w:hint="eastAsia"/>
        </w:rPr>
        <w:t>视频导播拼接模块</w:t>
      </w:r>
    </w:p>
    <w:p w14:paraId="2635ADEA" w14:textId="77777777" w:rsidR="000F0870" w:rsidRDefault="000F0870" w:rsidP="000F0870">
      <w:r>
        <w:t>1：支持</w:t>
      </w:r>
      <w:proofErr w:type="gramStart"/>
      <w:r>
        <w:t>双区域</w:t>
      </w:r>
      <w:proofErr w:type="gramEnd"/>
      <w:r>
        <w:t>显示，一个视频导播区，一个视频输出区，可以直观观看输出画面和导播区域。</w:t>
      </w:r>
    </w:p>
    <w:p w14:paraId="745DA7E5" w14:textId="77777777" w:rsidR="000F0870" w:rsidRDefault="000F0870" w:rsidP="000F0870">
      <w:r>
        <w:t>2：支持屏幕采集/摄像头采集/图片采集/幻灯片采集/流媒体采集/文本采集/窗口采集/颜色采集/NDI视频采集/场景采集以及音频采集和文字采集功能。</w:t>
      </w:r>
    </w:p>
    <w:p w14:paraId="47FEFDBE" w14:textId="77777777" w:rsidR="000F0870" w:rsidRDefault="000F0870" w:rsidP="000F0870">
      <w:r>
        <w:t>3：采集通道支持滤镜功能，滤</w:t>
      </w:r>
      <w:proofErr w:type="gramStart"/>
      <w:r>
        <w:t>镜支持宽</w:t>
      </w:r>
      <w:proofErr w:type="gramEnd"/>
      <w:r>
        <w:t>高比/</w:t>
      </w:r>
      <w:proofErr w:type="gramStart"/>
      <w:r>
        <w:t>色值</w:t>
      </w:r>
      <w:proofErr w:type="gramEnd"/>
      <w:r>
        <w:t>/色度/色彩校正/裁剪/</w:t>
      </w:r>
      <w:proofErr w:type="gramStart"/>
      <w:r>
        <w:t>蒙版</w:t>
      </w:r>
      <w:proofErr w:type="gramEnd"/>
      <w:r>
        <w:t>/锐化和视频滚动效果调整。</w:t>
      </w:r>
    </w:p>
    <w:p w14:paraId="1C593E1D" w14:textId="77777777" w:rsidR="000F0870" w:rsidRDefault="000F0870" w:rsidP="000F0870">
      <w:r>
        <w:t>4：视频支持效果NDI输出和DP/HDMI输出。</w:t>
      </w:r>
    </w:p>
    <w:p w14:paraId="26B09B14" w14:textId="77777777" w:rsidR="000F0870" w:rsidRDefault="000F0870" w:rsidP="000F0870">
      <w:r>
        <w:t>5：信号</w:t>
      </w:r>
      <w:proofErr w:type="gramStart"/>
      <w:r>
        <w:t>源支持</w:t>
      </w:r>
      <w:proofErr w:type="gramEnd"/>
      <w:r>
        <w:t>场景分类，可以根据不同的场景建立对应信号源，方便进行管理。</w:t>
      </w:r>
    </w:p>
    <w:p w14:paraId="603A1F1D" w14:textId="77777777" w:rsidR="000F0870" w:rsidRDefault="000F0870" w:rsidP="000F0870">
      <w:r>
        <w:t>6：画面支持组合输出，可以根据系统预设场景进行画中画输出，也可以根据需要自由组合画面进行输出。</w:t>
      </w:r>
    </w:p>
    <w:p w14:paraId="30C87500" w14:textId="77777777" w:rsidR="000F0870" w:rsidRDefault="000F0870" w:rsidP="000F0870">
      <w:r>
        <w:t>7：画面输出支持分辨率自定义功能，最大可支持4K@60输出。"</w:t>
      </w:r>
    </w:p>
    <w:p w14:paraId="153D5632" w14:textId="7746FDC1" w:rsidR="000F0870" w:rsidRDefault="000F0870" w:rsidP="000F0870">
      <w:r>
        <w:rPr>
          <w:rFonts w:hint="eastAsia"/>
        </w:rPr>
        <w:t>视频直播</w:t>
      </w:r>
      <w:r>
        <w:t>/录制模块</w:t>
      </w:r>
      <w:r>
        <w:tab/>
      </w:r>
    </w:p>
    <w:p w14:paraId="6D2083CB" w14:textId="77777777" w:rsidR="000F0870" w:rsidRDefault="000F0870" w:rsidP="000F0870">
      <w:r>
        <w:t>1：直播音频编码：</w:t>
      </w:r>
      <w:proofErr w:type="spellStart"/>
      <w:r>
        <w:t>FFmpeg</w:t>
      </w:r>
      <w:proofErr w:type="spellEnd"/>
      <w:r>
        <w:t xml:space="preserve"> ACC</w:t>
      </w:r>
    </w:p>
    <w:p w14:paraId="136CF577" w14:textId="77777777" w:rsidR="000F0870" w:rsidRDefault="000F0870" w:rsidP="000F0870">
      <w:r>
        <w:t>2：直播视频编码：AOM AV1/H.264/HEVC/AVT AV1/X264</w:t>
      </w:r>
      <w:proofErr w:type="gramStart"/>
      <w:r>
        <w:t>五</w:t>
      </w:r>
      <w:proofErr w:type="gramEnd"/>
      <w:r>
        <w:t>种编码格式，可以根据网络环境对编码器的码流和关键</w:t>
      </w:r>
      <w:proofErr w:type="gramStart"/>
      <w:r>
        <w:t>帧</w:t>
      </w:r>
      <w:proofErr w:type="gramEnd"/>
      <w:r>
        <w:t>参数调整。</w:t>
      </w:r>
    </w:p>
    <w:p w14:paraId="56118D4D" w14:textId="77777777" w:rsidR="000F0870" w:rsidRDefault="000F0870" w:rsidP="000F0870">
      <w:r>
        <w:t>3：录制格式：Flash video/mp4/mov/</w:t>
      </w:r>
      <w:proofErr w:type="spellStart"/>
      <w:r>
        <w:t>mkv</w:t>
      </w:r>
      <w:proofErr w:type="spellEnd"/>
      <w:r>
        <w:t>/MPEG.TS(广播电视常用格式)/HLS六种格式。</w:t>
      </w:r>
    </w:p>
    <w:p w14:paraId="7A66B037" w14:textId="77777777" w:rsidR="000F0870" w:rsidRDefault="000F0870" w:rsidP="000F0870">
      <w:r>
        <w:t>4：音频编码器：</w:t>
      </w:r>
      <w:proofErr w:type="spellStart"/>
      <w:r>
        <w:t>FFmpeg</w:t>
      </w:r>
      <w:proofErr w:type="spellEnd"/>
      <w:r>
        <w:t xml:space="preserve"> ACC/</w:t>
      </w:r>
      <w:proofErr w:type="spellStart"/>
      <w:r>
        <w:t>pcm</w:t>
      </w:r>
      <w:proofErr w:type="spellEnd"/>
      <w:r>
        <w:t>/opus/</w:t>
      </w:r>
      <w:proofErr w:type="spellStart"/>
      <w:r>
        <w:t>flac</w:t>
      </w:r>
      <w:proofErr w:type="spellEnd"/>
      <w:r>
        <w:t>/</w:t>
      </w:r>
      <w:proofErr w:type="spellStart"/>
      <w:r>
        <w:t>alac</w:t>
      </w:r>
      <w:proofErr w:type="spellEnd"/>
      <w:r>
        <w:t>五种编码协议，可以根据使用环境</w:t>
      </w:r>
      <w:r>
        <w:lastRenderedPageBreak/>
        <w:t>对每种格式的码率进行调整。</w:t>
      </w:r>
    </w:p>
    <w:p w14:paraId="508327BD" w14:textId="77777777" w:rsidR="000F0870" w:rsidRDefault="000F0870" w:rsidP="000F0870">
      <w:r>
        <w:t>5：支持分段录制和整体录制，支持回放缓存设置。</w:t>
      </w:r>
    </w:p>
    <w:p w14:paraId="52985DF1" w14:textId="77777777" w:rsidR="000F0870" w:rsidRDefault="000F0870" w:rsidP="000F0870">
      <w:r>
        <w:t>6：支持各大主流直播平台，只需选择服务平台，服务器和推流码即可实现直播，也可以对接流媒体服务器进行直播。"</w:t>
      </w:r>
    </w:p>
    <w:p w14:paraId="3A58D00D" w14:textId="7981D23E" w:rsidR="000F0870" w:rsidRDefault="000F0870" w:rsidP="000F0870">
      <w:r>
        <w:rPr>
          <w:rFonts w:hint="eastAsia"/>
        </w:rPr>
        <w:t>集中控制模块</w:t>
      </w:r>
      <w:r>
        <w:tab/>
      </w:r>
    </w:p>
    <w:p w14:paraId="7C3252F8" w14:textId="77777777" w:rsidR="000F0870" w:rsidRDefault="000F0870" w:rsidP="000F0870">
      <w:r>
        <w:t>1：支持界面自定义，可以根据用户需求进行控制界面定制。</w:t>
      </w:r>
    </w:p>
    <w:p w14:paraId="31A5E28A" w14:textId="77777777" w:rsidR="000F0870" w:rsidRDefault="000F0870" w:rsidP="000F0870">
      <w:r>
        <w:t>2：支持</w:t>
      </w:r>
      <w:proofErr w:type="gramStart"/>
      <w:r>
        <w:t>安卓/</w:t>
      </w:r>
      <w:proofErr w:type="gramEnd"/>
      <w:r>
        <w:t>WINDOWS/IOS和WEB访问进行控制。</w:t>
      </w:r>
    </w:p>
    <w:p w14:paraId="43F09815" w14:textId="77777777" w:rsidR="000F0870" w:rsidRDefault="000F0870" w:rsidP="000F0870">
      <w:r>
        <w:t>3：支持有线网络控制模块和无线网络控制模块接入。</w:t>
      </w:r>
    </w:p>
    <w:p w14:paraId="00073034" w14:textId="77777777" w:rsidR="000F0870" w:rsidRDefault="000F0870" w:rsidP="000F0870">
      <w:r>
        <w:t>4：模块支持TCP/UDP/RS232/RS485/IR/IO等主流控制协议和编程语言。</w:t>
      </w:r>
    </w:p>
    <w:p w14:paraId="2ED0F4D0" w14:textId="77777777" w:rsidR="000F0870" w:rsidRDefault="000F0870" w:rsidP="000F0870">
      <w:r>
        <w:t>5：支持设备控制，环境控制，传感器联动控制和远程控制，支持接入运</w:t>
      </w:r>
      <w:proofErr w:type="gramStart"/>
      <w:r>
        <w:t>维系统</w:t>
      </w:r>
      <w:proofErr w:type="gramEnd"/>
      <w:r>
        <w:t>进行远程管理，支持第三方对接实现万物互联。"</w:t>
      </w:r>
    </w:p>
    <w:p w14:paraId="214C92B4" w14:textId="06FC4E42" w:rsidR="000F0870" w:rsidRDefault="000F0870" w:rsidP="000F0870">
      <w:r>
        <w:rPr>
          <w:rFonts w:hint="eastAsia"/>
        </w:rPr>
        <w:t>九</w:t>
      </w:r>
      <w:r>
        <w:rPr>
          <w:rFonts w:hint="eastAsia"/>
        </w:rPr>
        <w:t>画面无线投屏模块</w:t>
      </w:r>
      <w:r>
        <w:tab/>
      </w:r>
    </w:p>
    <w:p w14:paraId="11A4BAEA" w14:textId="77777777" w:rsidR="000F0870" w:rsidRDefault="000F0870" w:rsidP="000F0870">
      <w:r>
        <w:t>1：支持USB自动配对功能无需设置插入USB即可实现网络自动配对。</w:t>
      </w:r>
    </w:p>
    <w:p w14:paraId="77A36D55" w14:textId="02A15AB6" w:rsidR="000F0870" w:rsidRDefault="000F0870" w:rsidP="000F0870">
      <w:r>
        <w:t>2：支持单画面</w:t>
      </w:r>
      <w:proofErr w:type="gramStart"/>
      <w:r>
        <w:t>双面</w:t>
      </w:r>
      <w:r>
        <w:rPr>
          <w:rFonts w:hint="eastAsia"/>
        </w:rPr>
        <w:t>以</w:t>
      </w:r>
      <w:proofErr w:type="gramEnd"/>
      <w:r>
        <w:t>四画面</w:t>
      </w:r>
      <w:r>
        <w:rPr>
          <w:rFonts w:hint="eastAsia"/>
        </w:rPr>
        <w:t>和九画面</w:t>
      </w:r>
      <w:r>
        <w:t>自定义投屏。</w:t>
      </w:r>
    </w:p>
    <w:p w14:paraId="53A65D46" w14:textId="77777777" w:rsidR="000F0870" w:rsidRDefault="000F0870" w:rsidP="000F0870">
      <w:r>
        <w:t>3：支持投</w:t>
      </w:r>
      <w:proofErr w:type="gramStart"/>
      <w:r>
        <w:t>屏码投屏</w:t>
      </w:r>
      <w:proofErr w:type="gramEnd"/>
      <w:r>
        <w:t>和发现投屏。</w:t>
      </w:r>
    </w:p>
    <w:p w14:paraId="305528F6" w14:textId="77777777" w:rsidR="000F0870" w:rsidRDefault="000F0870" w:rsidP="000F0870">
      <w:r>
        <w:t>4：支持镜像回传，可以实现对输出端的反向控制，也可以实现输出</w:t>
      </w:r>
      <w:proofErr w:type="gramStart"/>
      <w:r>
        <w:t>端控制</w:t>
      </w:r>
      <w:proofErr w:type="gramEnd"/>
      <w:r>
        <w:t>输入端。</w:t>
      </w:r>
    </w:p>
    <w:p w14:paraId="4E1139BC" w14:textId="77777777" w:rsidR="000F0870" w:rsidRDefault="000F0870" w:rsidP="000F0870">
      <w:r>
        <w:t>5：</w:t>
      </w:r>
      <w:proofErr w:type="gramStart"/>
      <w:r>
        <w:t>支持自</w:t>
      </w:r>
      <w:proofErr w:type="gramEnd"/>
      <w:r>
        <w:t>生成热点投屏功能。</w:t>
      </w:r>
    </w:p>
    <w:p w14:paraId="05E0CF5F" w14:textId="77777777" w:rsidR="000F0870" w:rsidRDefault="000F0870" w:rsidP="000F0870">
      <w:r>
        <w:t>6：支持USB/TYPE-C/HDMI传</w:t>
      </w:r>
      <w:proofErr w:type="gramStart"/>
      <w:r>
        <w:t>屏器投屏</w:t>
      </w:r>
      <w:proofErr w:type="gramEnd"/>
      <w:r>
        <w:t>，无需操作电脑可以自动安装进行投屏。</w:t>
      </w:r>
    </w:p>
    <w:p w14:paraId="1C801C79" w14:textId="77777777" w:rsidR="000F0870" w:rsidRDefault="000F0870" w:rsidP="000F0870">
      <w:r>
        <w:t>7：支持软件投屏，无需硬件即可实现投屏。</w:t>
      </w:r>
    </w:p>
    <w:p w14:paraId="79D100D5" w14:textId="77777777" w:rsidR="000F0870" w:rsidRDefault="000F0870" w:rsidP="000F0870">
      <w:r>
        <w:t>8：支持</w:t>
      </w:r>
      <w:proofErr w:type="gramStart"/>
      <w:r>
        <w:t>安卓/</w:t>
      </w:r>
      <w:proofErr w:type="gramEnd"/>
      <w:r>
        <w:t>WINDOWS/IOS/MACOS/LIUX/鸿蒙操作系统投屏。"</w:t>
      </w:r>
    </w:p>
    <w:p w14:paraId="6219D207" w14:textId="03219B6A" w:rsidR="000F0870" w:rsidRDefault="000F0870" w:rsidP="000F0870">
      <w:r>
        <w:rPr>
          <w:rFonts w:hint="eastAsia"/>
        </w:rPr>
        <w:t>摄像跟踪模块</w:t>
      </w:r>
      <w:r>
        <w:tab/>
      </w:r>
    </w:p>
    <w:p w14:paraId="139B510E" w14:textId="77777777" w:rsidR="000F0870" w:rsidRDefault="000F0870" w:rsidP="000F0870">
      <w:r>
        <w:t>1：话筒发言模式支持自由发言/列队发言/允许发言/先进先出/语音激励/主席优先多种发言模式。</w:t>
      </w:r>
    </w:p>
    <w:p w14:paraId="488138E3" w14:textId="77777777" w:rsidR="000F0870" w:rsidRDefault="000F0870" w:rsidP="000F0870">
      <w:r>
        <w:t>2：支持话筒数量设置和最大开启数量设置</w:t>
      </w:r>
    </w:p>
    <w:p w14:paraId="20703C27" w14:textId="77777777" w:rsidR="000F0870" w:rsidRDefault="000F0870" w:rsidP="000F0870">
      <w:r>
        <w:t>3：支持9种画中画摄像机显示模式。</w:t>
      </w:r>
    </w:p>
    <w:p w14:paraId="0CC055EC" w14:textId="77777777" w:rsidR="000F0870" w:rsidRDefault="000F0870" w:rsidP="000F0870">
      <w:r>
        <w:t>4：支持6个摄像机自定义参数设置包含来源设置，画中</w:t>
      </w:r>
      <w:proofErr w:type="gramStart"/>
      <w:r>
        <w:t>画位置</w:t>
      </w:r>
      <w:proofErr w:type="gramEnd"/>
      <w:r>
        <w:t>设置，摄像机IP地址和端口号设置，全景</w:t>
      </w:r>
      <w:proofErr w:type="gramStart"/>
      <w:r>
        <w:t>预置位</w:t>
      </w:r>
      <w:proofErr w:type="gramEnd"/>
      <w:r>
        <w:t>设置。</w:t>
      </w:r>
    </w:p>
    <w:p w14:paraId="49AD0996" w14:textId="77777777" w:rsidR="000F0870" w:rsidRDefault="000F0870" w:rsidP="000F0870">
      <w:r>
        <w:t>5：每路话筒支持等级设置，支持对应摄像机跟踪设置。</w:t>
      </w:r>
    </w:p>
    <w:p w14:paraId="0E55AAF1" w14:textId="77777777" w:rsidR="000F0870" w:rsidRDefault="000F0870" w:rsidP="000F0870">
      <w:r>
        <w:lastRenderedPageBreak/>
        <w:t>6：支持声音延时启动和静</w:t>
      </w:r>
      <w:proofErr w:type="gramStart"/>
      <w:r>
        <w:t>音启动</w:t>
      </w:r>
      <w:proofErr w:type="gramEnd"/>
      <w:r>
        <w:t>延时设置，可以根据使用环境自由设置。</w:t>
      </w:r>
    </w:p>
    <w:p w14:paraId="078BA52A" w14:textId="77777777" w:rsidR="000F0870" w:rsidRDefault="000F0870" w:rsidP="000F0870">
      <w:r>
        <w:t>7：摄像机可以根据话筒单独设置启动延时和停止跟踪保持延时。"</w:t>
      </w:r>
    </w:p>
    <w:p w14:paraId="134BE5EC" w14:textId="3B53D3D4" w:rsidR="000F0870" w:rsidRDefault="000F0870" w:rsidP="000F0870">
      <w:r>
        <w:rPr>
          <w:rFonts w:hint="eastAsia"/>
        </w:rPr>
        <w:t>软视频会议预装服务</w:t>
      </w:r>
    </w:p>
    <w:p w14:paraId="61C041E9" w14:textId="77777777" w:rsidR="000F0870" w:rsidRDefault="000F0870" w:rsidP="000F0870">
      <w:r>
        <w:t>1:</w:t>
      </w:r>
      <w:proofErr w:type="gramStart"/>
      <w:r>
        <w:t>预装腾讯会议</w:t>
      </w:r>
      <w:proofErr w:type="gramEnd"/>
      <w:r>
        <w:t>ROOMS版本。</w:t>
      </w:r>
    </w:p>
    <w:p w14:paraId="27AD63CF" w14:textId="77777777" w:rsidR="000F0870" w:rsidRDefault="000F0870" w:rsidP="000F0870">
      <w:r>
        <w:t>2:导播输出视频可以在视频会议软件视频采集中发现并调用。</w:t>
      </w:r>
    </w:p>
    <w:p w14:paraId="1515F52D" w14:textId="41DABFB6" w:rsidR="000F0870" w:rsidRDefault="000F0870" w:rsidP="000F0870">
      <w:pPr>
        <w:rPr>
          <w:rFonts w:hint="eastAsia"/>
        </w:rPr>
      </w:pPr>
      <w:r>
        <w:t>3:视频会议软件可以通过音频采集发现话筒音频模块并调用。"</w:t>
      </w:r>
    </w:p>
    <w:p w14:paraId="08297771" w14:textId="77777777" w:rsidR="00407B13" w:rsidRDefault="00407B13" w:rsidP="00407B13">
      <w:pPr>
        <w:rPr>
          <w:rFonts w:hint="eastAsia"/>
        </w:rPr>
      </w:pPr>
    </w:p>
    <w:p w14:paraId="319D66D3" w14:textId="77777777" w:rsidR="00407B13" w:rsidRDefault="00407B13" w:rsidP="00407B13">
      <w:pPr>
        <w:rPr>
          <w:rFonts w:hint="eastAsia"/>
        </w:rPr>
      </w:pPr>
    </w:p>
    <w:p w14:paraId="63DE5A66" w14:textId="77777777" w:rsidR="00407B13" w:rsidRPr="00FE2D8B" w:rsidRDefault="00407B13" w:rsidP="00F5619E">
      <w:pPr>
        <w:rPr>
          <w:rFonts w:hint="eastAsia"/>
          <w:color w:val="FF0000"/>
        </w:rPr>
      </w:pPr>
    </w:p>
    <w:p w14:paraId="1299D97F" w14:textId="5340F882" w:rsidR="00BC67A8" w:rsidRPr="00FE2D8B" w:rsidRDefault="00BC67A8" w:rsidP="00F5619E">
      <w:pPr>
        <w:rPr>
          <w:color w:val="FF0000"/>
        </w:rPr>
      </w:pPr>
      <w:r w:rsidRPr="00FE2D8B">
        <w:rPr>
          <w:rFonts w:hint="eastAsia"/>
          <w:color w:val="FF0000"/>
        </w:rPr>
        <w:t>产品优势：</w:t>
      </w:r>
    </w:p>
    <w:p w14:paraId="214A428C" w14:textId="19B94207" w:rsidR="00BC67A8" w:rsidRDefault="00BC67A8" w:rsidP="00F5619E">
      <w:r>
        <w:rPr>
          <w:rFonts w:hint="eastAsia"/>
        </w:rPr>
        <w:t>1：可靠稳定扩展便捷，采用国际通用的高品质传输协议。</w:t>
      </w:r>
    </w:p>
    <w:p w14:paraId="34167150" w14:textId="291E3348" w:rsidR="00BC67A8" w:rsidRDefault="00BC67A8" w:rsidP="00F5619E">
      <w:r>
        <w:rPr>
          <w:rFonts w:hint="eastAsia"/>
        </w:rPr>
        <w:t>2：节能环保，一个设备代替传统多台设备功耗成倍降低。</w:t>
      </w:r>
    </w:p>
    <w:p w14:paraId="16470B16" w14:textId="790B8CE7" w:rsidR="00BC67A8" w:rsidRDefault="00BC67A8" w:rsidP="00F5619E">
      <w:r>
        <w:rPr>
          <w:rFonts w:hint="eastAsia"/>
        </w:rPr>
        <w:t>3：功能完备：可以对接会议预约实现智能联动，支持集中控制，音频处理（AI降噪）</w:t>
      </w:r>
      <w:r w:rsidR="00407B13">
        <w:rPr>
          <w:rFonts w:hint="eastAsia"/>
        </w:rPr>
        <w:t>，视频导播，视频录制，视频管理，运维平台接入和视频会议。</w:t>
      </w:r>
    </w:p>
    <w:p w14:paraId="0E6A699A" w14:textId="1D2A59C2" w:rsidR="00407B13" w:rsidRDefault="00407B13" w:rsidP="00F5619E">
      <w:r>
        <w:rPr>
          <w:rFonts w:hint="eastAsia"/>
        </w:rPr>
        <w:t>4：标准化，产品支持标准化部署，让多样的需求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机完成。</w:t>
      </w:r>
    </w:p>
    <w:p w14:paraId="3ED5A5B3" w14:textId="2DC8A60F" w:rsidR="00407B13" w:rsidRDefault="00407B13" w:rsidP="00F5619E">
      <w:r>
        <w:rPr>
          <w:rFonts w:hint="eastAsia"/>
        </w:rPr>
        <w:t>5：安全和隐私，采用多网络端口设置，网络物理隔离保证传输的安全，可接入等保。</w:t>
      </w:r>
    </w:p>
    <w:p w14:paraId="186021BA" w14:textId="021F434D" w:rsidR="00407B13" w:rsidRDefault="00407B13" w:rsidP="00F5619E">
      <w:r>
        <w:rPr>
          <w:rFonts w:hint="eastAsia"/>
        </w:rPr>
        <w:t>6：易用：支持移动端触摸控制和语音控制。</w:t>
      </w:r>
    </w:p>
    <w:p w14:paraId="45F488DC" w14:textId="0357361E" w:rsidR="00407B13" w:rsidRDefault="00407B13" w:rsidP="00F5619E">
      <w:r>
        <w:rPr>
          <w:rFonts w:hint="eastAsia"/>
        </w:rPr>
        <w:t>7：互联互通高效灵活：能够实现各个设备之间相互通信打破空间设定，实现互联互通。</w:t>
      </w:r>
    </w:p>
    <w:p w14:paraId="47468544" w14:textId="3B6953E7" w:rsidR="00407B13" w:rsidRDefault="00407B13" w:rsidP="00F5619E">
      <w:r>
        <w:rPr>
          <w:rFonts w:hint="eastAsia"/>
        </w:rPr>
        <w:t>8：自适应AI算法：音频处理采用自适应AI算法无需复杂的调试通过简单设置即可搭建专业的扩声系统。</w:t>
      </w:r>
    </w:p>
    <w:p w14:paraId="5B6041CE" w14:textId="77777777" w:rsidR="00407B13" w:rsidRDefault="00407B13" w:rsidP="00F5619E"/>
    <w:p w14:paraId="46920C61" w14:textId="77777777" w:rsidR="00407B13" w:rsidRDefault="00407B13" w:rsidP="00F5619E"/>
    <w:p w14:paraId="34C06DFD" w14:textId="77777777" w:rsidR="00407B13" w:rsidRDefault="00407B13" w:rsidP="00F5619E"/>
    <w:p w14:paraId="70445B09" w14:textId="77777777" w:rsidR="00FE2D8B" w:rsidRDefault="00FE2D8B" w:rsidP="00F5619E"/>
    <w:p w14:paraId="1204001B" w14:textId="77777777" w:rsidR="00FE2D8B" w:rsidRDefault="00FE2D8B" w:rsidP="00F5619E"/>
    <w:p w14:paraId="04A590F7" w14:textId="77777777" w:rsidR="00FE2D8B" w:rsidRDefault="00FE2D8B" w:rsidP="00F5619E"/>
    <w:p w14:paraId="2D407D93" w14:textId="77777777" w:rsidR="00FE2D8B" w:rsidRDefault="00FE2D8B" w:rsidP="00F5619E"/>
    <w:p w14:paraId="0AFEDF1B" w14:textId="0E9CA189" w:rsidR="00FE2D8B" w:rsidRPr="00FE2D8B" w:rsidRDefault="00FE2D8B" w:rsidP="00FE2D8B">
      <w:pPr>
        <w:ind w:firstLineChars="800" w:firstLine="2240"/>
        <w:rPr>
          <w:rFonts w:hint="eastAsia"/>
          <w:sz w:val="28"/>
          <w:szCs w:val="32"/>
        </w:rPr>
      </w:pPr>
      <w:r w:rsidRPr="00FE2D8B">
        <w:rPr>
          <w:rFonts w:hint="eastAsia"/>
          <w:sz w:val="28"/>
          <w:szCs w:val="32"/>
        </w:rPr>
        <w:lastRenderedPageBreak/>
        <w:t>AV-Switch软件介绍</w:t>
      </w:r>
    </w:p>
    <w:p w14:paraId="62FAD7D0" w14:textId="77777777" w:rsidR="00F5619E" w:rsidRDefault="00F5619E" w:rsidP="00F5619E">
      <w:r>
        <w:rPr>
          <w:rFonts w:hint="eastAsia"/>
        </w:rPr>
        <w:t>下载和安装：</w:t>
      </w:r>
    </w:p>
    <w:p w14:paraId="1017617C" w14:textId="076B6391" w:rsidR="00BC6D0E" w:rsidRDefault="00BC6D0E" w:rsidP="00F5619E">
      <w:r>
        <w:rPr>
          <w:rFonts w:hint="eastAsia"/>
        </w:rPr>
        <w:t>下载应用程序AV-Switch.exe</w:t>
      </w:r>
    </w:p>
    <w:p w14:paraId="50A0028B" w14:textId="77777777" w:rsidR="00141E5D" w:rsidRDefault="00BC6D0E" w:rsidP="00F5619E">
      <w:r>
        <w:rPr>
          <w:rFonts w:hint="eastAsia"/>
        </w:rPr>
        <w:t>系统适应版本windows11硬件要求：不低于12代I5</w:t>
      </w:r>
      <w:r w:rsidR="00141E5D">
        <w:rPr>
          <w:rFonts w:hint="eastAsia"/>
        </w:rPr>
        <w:t>，GPU能力决定画面处理数量。</w:t>
      </w:r>
    </w:p>
    <w:p w14:paraId="0D13A68A" w14:textId="0B7CDFBD" w:rsidR="00BC6D0E" w:rsidRDefault="00BC6D0E" w:rsidP="00F5619E">
      <w:r>
        <w:rPr>
          <w:rFonts w:hint="eastAsia"/>
        </w:rPr>
        <w:t>将程序安装至windows11版本的操作系统，因使用场景对音频视频超低延时传输有特殊需求，需要购买本公司提供的硬件以保证效果。</w:t>
      </w:r>
    </w:p>
    <w:p w14:paraId="2C69800D" w14:textId="2C922045" w:rsidR="00BC6D0E" w:rsidRDefault="00BC6D0E" w:rsidP="00F5619E">
      <w:r>
        <w:rPr>
          <w:rFonts w:hint="eastAsia"/>
        </w:rPr>
        <w:t>安装路径要求：</w:t>
      </w:r>
      <w:r>
        <w:rPr>
          <w:rFonts w:ascii="微软雅黑" w:eastAsia="微软雅黑" w:cs="微软雅黑"/>
          <w:color w:val="333333"/>
          <w:kern w:val="0"/>
          <w:sz w:val="18"/>
          <w:szCs w:val="18"/>
          <w:lang w:val="zh-CN"/>
        </w:rPr>
        <w:t>C:\Program Files\</w:t>
      </w:r>
      <w:r>
        <w:rPr>
          <w:rFonts w:hint="eastAsia"/>
        </w:rPr>
        <w:t>AV-Switch</w:t>
      </w:r>
    </w:p>
    <w:p w14:paraId="70B394A3" w14:textId="77777777" w:rsidR="00BC6D0E" w:rsidRDefault="00BC6D0E" w:rsidP="00F5619E">
      <w:r>
        <w:t>按照安装向导完成安装过程</w:t>
      </w:r>
    </w:p>
    <w:p w14:paraId="7C71EAB2" w14:textId="177AED90" w:rsidR="00F5619E" w:rsidRDefault="00F5619E" w:rsidP="00F5619E">
      <w:r>
        <w:rPr>
          <w:rFonts w:hint="eastAsia"/>
        </w:rPr>
        <w:t>配置</w:t>
      </w:r>
      <w:r w:rsidR="00141E5D">
        <w:rPr>
          <w:rFonts w:hint="eastAsia"/>
        </w:rPr>
        <w:t>AV-Switch</w:t>
      </w:r>
      <w:r>
        <w:t>：</w:t>
      </w:r>
    </w:p>
    <w:p w14:paraId="3945B22A" w14:textId="54E76C3F" w:rsidR="00F5619E" w:rsidRDefault="00141E5D" w:rsidP="00F5619E">
      <w:r>
        <w:rPr>
          <w:rFonts w:hint="eastAsia"/>
        </w:rPr>
        <w:t>1：</w:t>
      </w:r>
      <w:r w:rsidR="00F5619E">
        <w:rPr>
          <w:rFonts w:hint="eastAsia"/>
        </w:rPr>
        <w:t>打开</w:t>
      </w:r>
      <w:r w:rsidRPr="00141E5D">
        <w:rPr>
          <w:noProof/>
        </w:rPr>
        <w:drawing>
          <wp:inline distT="0" distB="0" distL="0" distR="0" wp14:anchorId="7BF076FB" wp14:editId="1F4367D8">
            <wp:extent cx="448786" cy="507674"/>
            <wp:effectExtent l="0" t="0" r="8890" b="6985"/>
            <wp:docPr id="525375845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75845" name="图片 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5" cy="51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19E">
        <w:t>软件。</w:t>
      </w:r>
    </w:p>
    <w:p w14:paraId="4578251C" w14:textId="2D347D3D" w:rsidR="00DE0D81" w:rsidRDefault="00141E5D" w:rsidP="00F5619E">
      <w:r>
        <w:rPr>
          <w:rFonts w:hint="eastAsia"/>
        </w:rPr>
        <w:t>2：激活软件。</w:t>
      </w:r>
      <w:r w:rsidRPr="00141E5D">
        <w:rPr>
          <w:noProof/>
        </w:rPr>
        <w:drawing>
          <wp:inline distT="0" distB="0" distL="0" distR="0" wp14:anchorId="17E7C77B" wp14:editId="49B7AE53">
            <wp:extent cx="5274310" cy="2762250"/>
            <wp:effectExtent l="0" t="0" r="2540" b="0"/>
            <wp:docPr id="1347940195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40195" name="图片 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C2F4F" w14:textId="77777777" w:rsidR="00FE2D8B" w:rsidRDefault="00FE2D8B" w:rsidP="00F5619E"/>
    <w:p w14:paraId="4E9F4E79" w14:textId="77777777" w:rsidR="00FE2D8B" w:rsidRDefault="00FE2D8B" w:rsidP="00F5619E"/>
    <w:p w14:paraId="16536810" w14:textId="77777777" w:rsidR="00FE2D8B" w:rsidRDefault="00FE2D8B" w:rsidP="00F5619E"/>
    <w:p w14:paraId="626BD016" w14:textId="77777777" w:rsidR="00FE2D8B" w:rsidRDefault="00FE2D8B" w:rsidP="00F5619E"/>
    <w:p w14:paraId="65A473B4" w14:textId="77777777" w:rsidR="00FE2D8B" w:rsidRDefault="00FE2D8B" w:rsidP="00F5619E"/>
    <w:p w14:paraId="682940FB" w14:textId="77777777" w:rsidR="00FE2D8B" w:rsidRDefault="00FE2D8B" w:rsidP="00F5619E"/>
    <w:p w14:paraId="6797FEAA" w14:textId="70F7A95D" w:rsidR="00DE0D81" w:rsidRDefault="00DE0D81" w:rsidP="00F5619E">
      <w:r>
        <w:rPr>
          <w:rFonts w:hint="eastAsia"/>
        </w:rPr>
        <w:lastRenderedPageBreak/>
        <w:t>3：打开文件进入设置界面。选择合适的输出</w:t>
      </w:r>
      <w:proofErr w:type="gramStart"/>
      <w:r>
        <w:rPr>
          <w:rFonts w:hint="eastAsia"/>
        </w:rPr>
        <w:t>分辨率及帧率</w:t>
      </w:r>
      <w:proofErr w:type="gramEnd"/>
      <w:r>
        <w:rPr>
          <w:rFonts w:hint="eastAsia"/>
        </w:rPr>
        <w:t>。点击应用确定即可完成。</w:t>
      </w:r>
    </w:p>
    <w:p w14:paraId="4272C43E" w14:textId="6C00842B" w:rsidR="00DE0D81" w:rsidRDefault="00DE0D81" w:rsidP="00F5619E">
      <w:r w:rsidRPr="00DE0D81">
        <w:rPr>
          <w:noProof/>
        </w:rPr>
        <w:drawing>
          <wp:inline distT="0" distB="0" distL="0" distR="0" wp14:anchorId="66D8160F" wp14:editId="029DC5FE">
            <wp:extent cx="3689350" cy="2836526"/>
            <wp:effectExtent l="0" t="0" r="6350" b="2540"/>
            <wp:docPr id="1723056643" name="图片 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56643" name="图片 4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49" cy="284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13EEA" w14:textId="2A9BCD37" w:rsidR="00141E5D" w:rsidRDefault="00DE0D81" w:rsidP="00F5619E">
      <w:r>
        <w:rPr>
          <w:rFonts w:hint="eastAsia"/>
        </w:rPr>
        <w:t>4：界面功能简介：</w:t>
      </w:r>
      <w:r w:rsidR="0075218B">
        <w:rPr>
          <w:rFonts w:hint="eastAsia"/>
        </w:rPr>
        <w:t>（由左到右从上到下的顺序）</w:t>
      </w:r>
    </w:p>
    <w:p w14:paraId="7EFB5055" w14:textId="2023D7C0" w:rsidR="0075218B" w:rsidRDefault="0075218B" w:rsidP="00F5619E">
      <w:r w:rsidRPr="0075218B">
        <w:rPr>
          <w:noProof/>
        </w:rPr>
        <w:drawing>
          <wp:inline distT="0" distB="0" distL="0" distR="0" wp14:anchorId="43C9089B" wp14:editId="45635E19">
            <wp:extent cx="5274310" cy="2833370"/>
            <wp:effectExtent l="0" t="0" r="2540" b="5080"/>
            <wp:docPr id="1383926808" name="图片 5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26808" name="图片 5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3EB78" w14:textId="26213FD2" w:rsidR="00B530F3" w:rsidRDefault="00B530F3" w:rsidP="00F5619E">
      <w:r w:rsidRPr="00B530F3">
        <w:rPr>
          <w:noProof/>
        </w:rPr>
        <w:drawing>
          <wp:inline distT="0" distB="0" distL="0" distR="0" wp14:anchorId="3BDFA4E2" wp14:editId="6458F1E4">
            <wp:extent cx="5274310" cy="986790"/>
            <wp:effectExtent l="0" t="0" r="2540" b="3810"/>
            <wp:docPr id="1668624420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24420" name="图片 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309C" w14:textId="0863F425" w:rsidR="002D6977" w:rsidRDefault="00E66602" w:rsidP="002D6977">
      <w:pPr>
        <w:pStyle w:val="a9"/>
        <w:numPr>
          <w:ilvl w:val="0"/>
          <w:numId w:val="1"/>
        </w:numPr>
      </w:pPr>
      <w:r>
        <w:rPr>
          <w:rFonts w:hint="eastAsia"/>
        </w:rPr>
        <w:t>场景区域：</w:t>
      </w:r>
    </w:p>
    <w:p w14:paraId="11FC960F" w14:textId="324FE771" w:rsidR="00B3076F" w:rsidRDefault="00B3076F" w:rsidP="00B3076F">
      <w:pPr>
        <w:pStyle w:val="a9"/>
        <w:ind w:left="360"/>
      </w:pPr>
      <w:r w:rsidRPr="00B3076F">
        <w:rPr>
          <w:noProof/>
        </w:rPr>
        <w:drawing>
          <wp:inline distT="0" distB="0" distL="0" distR="0" wp14:anchorId="7EC58184" wp14:editId="3324D215">
            <wp:extent cx="364490" cy="314325"/>
            <wp:effectExtent l="0" t="0" r="0" b="9525"/>
            <wp:docPr id="9597325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：添加场景</w:t>
      </w:r>
    </w:p>
    <w:p w14:paraId="14A33E2C" w14:textId="333D1AB3" w:rsidR="00B3076F" w:rsidRDefault="00B3076F" w:rsidP="00B3076F">
      <w:pPr>
        <w:pStyle w:val="a9"/>
        <w:ind w:left="360"/>
      </w:pPr>
      <w:r>
        <w:rPr>
          <w:noProof/>
        </w:rPr>
        <w:lastRenderedPageBreak/>
        <w:drawing>
          <wp:inline distT="0" distB="0" distL="0" distR="0" wp14:anchorId="6226EF50" wp14:editId="494AFCA1">
            <wp:extent cx="370248" cy="326689"/>
            <wp:effectExtent l="0" t="0" r="0" b="0"/>
            <wp:docPr id="874876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8768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648" cy="32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：删除场景</w:t>
      </w:r>
    </w:p>
    <w:p w14:paraId="60E6524E" w14:textId="1134CF4D" w:rsidR="00B3076F" w:rsidRDefault="00B3076F" w:rsidP="00B3076F">
      <w:pPr>
        <w:pStyle w:val="a9"/>
        <w:ind w:left="360"/>
      </w:pPr>
      <w:r w:rsidRPr="00B3076F">
        <w:rPr>
          <w:noProof/>
        </w:rPr>
        <w:drawing>
          <wp:inline distT="0" distB="0" distL="0" distR="0" wp14:anchorId="1C9997B5" wp14:editId="2079B4C5">
            <wp:extent cx="336589" cy="336589"/>
            <wp:effectExtent l="0" t="0" r="6350" b="6350"/>
            <wp:docPr id="18682188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6" cy="3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：滤镜编辑</w:t>
      </w:r>
    </w:p>
    <w:p w14:paraId="46E5DA71" w14:textId="1BE59D8F" w:rsidR="00B3076F" w:rsidRDefault="00B3076F" w:rsidP="00B3076F">
      <w:pPr>
        <w:pStyle w:val="a9"/>
        <w:ind w:left="360"/>
      </w:pPr>
      <w:r>
        <w:rPr>
          <w:noProof/>
        </w:rPr>
        <w:drawing>
          <wp:inline distT="0" distB="0" distL="0" distR="0" wp14:anchorId="55574296" wp14:editId="0FA2584D">
            <wp:extent cx="1990725" cy="714375"/>
            <wp:effectExtent l="0" t="0" r="0" b="0"/>
            <wp:docPr id="526988664" name="图片 1" descr="矩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88664" name="图片 1" descr="矩形&#10;&#10;中度可信度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：选中场景右键单击可以实现对场景的功能编辑。（包含重命名/复制/输出到指定显示器等操作）</w:t>
      </w:r>
    </w:p>
    <w:p w14:paraId="76854573" w14:textId="30FEA5C1" w:rsidR="00E66602" w:rsidRDefault="00E66602" w:rsidP="00B3076F">
      <w:pPr>
        <w:pStyle w:val="a9"/>
        <w:numPr>
          <w:ilvl w:val="0"/>
          <w:numId w:val="1"/>
        </w:numPr>
      </w:pPr>
      <w:r>
        <w:rPr>
          <w:rFonts w:hint="eastAsia"/>
        </w:rPr>
        <w:t>导播区域：</w:t>
      </w:r>
    </w:p>
    <w:p w14:paraId="165E0BFD" w14:textId="048E87FB" w:rsidR="00B3076F" w:rsidRDefault="00B3076F" w:rsidP="00B3076F">
      <w:pPr>
        <w:pStyle w:val="a9"/>
        <w:ind w:left="360"/>
      </w:pPr>
      <w:r w:rsidRPr="00B3076F">
        <w:rPr>
          <w:noProof/>
        </w:rPr>
        <w:drawing>
          <wp:inline distT="0" distB="0" distL="0" distR="0" wp14:anchorId="53C43D4C" wp14:editId="418AE1AE">
            <wp:extent cx="2669705" cy="1621237"/>
            <wp:effectExtent l="0" t="0" r="0" b="0"/>
            <wp:docPr id="6741322" name="图片 1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322" name="图片 11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32" cy="16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E48CA" w14:textId="5AD3F85F" w:rsidR="00B3076F" w:rsidRDefault="00EB4B2F" w:rsidP="00B3076F">
      <w:pPr>
        <w:pStyle w:val="a9"/>
        <w:ind w:left="360"/>
      </w:pPr>
      <w:r>
        <w:rPr>
          <w:rFonts w:hint="eastAsia"/>
        </w:rPr>
        <w:t>窗口导播区可以对即将输出的画面进行编辑，可</w:t>
      </w:r>
      <w:r w:rsidR="00B3076F">
        <w:rPr>
          <w:rFonts w:hint="eastAsia"/>
        </w:rPr>
        <w:t>对窗口画面进行放大缩小叠加</w:t>
      </w:r>
      <w:proofErr w:type="gramStart"/>
      <w:r w:rsidR="00B3076F">
        <w:rPr>
          <w:rFonts w:hint="eastAsia"/>
        </w:rPr>
        <w:t>漫游图层管理</w:t>
      </w:r>
      <w:proofErr w:type="gramEnd"/>
      <w:r w:rsidR="00B3076F">
        <w:rPr>
          <w:rFonts w:hint="eastAsia"/>
        </w:rPr>
        <w:t>等编辑</w:t>
      </w:r>
      <w:r>
        <w:rPr>
          <w:rFonts w:hint="eastAsia"/>
        </w:rPr>
        <w:t>。</w:t>
      </w:r>
    </w:p>
    <w:p w14:paraId="54B8972D" w14:textId="4013DE21" w:rsidR="00E66602" w:rsidRDefault="00E66602" w:rsidP="00EB4B2F">
      <w:pPr>
        <w:pStyle w:val="a9"/>
        <w:numPr>
          <w:ilvl w:val="0"/>
          <w:numId w:val="1"/>
        </w:numPr>
      </w:pPr>
      <w:r>
        <w:rPr>
          <w:rFonts w:hint="eastAsia"/>
        </w:rPr>
        <w:t>输出区域：</w:t>
      </w:r>
    </w:p>
    <w:p w14:paraId="390CEE04" w14:textId="63A2E702" w:rsidR="00EB4B2F" w:rsidRDefault="00EB4B2F" w:rsidP="00EB4B2F">
      <w:pPr>
        <w:pStyle w:val="a9"/>
        <w:ind w:left="360"/>
      </w:pPr>
      <w:r w:rsidRPr="00EB4B2F">
        <w:rPr>
          <w:noProof/>
        </w:rPr>
        <w:drawing>
          <wp:inline distT="0" distB="0" distL="0" distR="0" wp14:anchorId="1A320612" wp14:editId="1FF884E3">
            <wp:extent cx="2768493" cy="1654896"/>
            <wp:effectExtent l="0" t="0" r="0" b="2540"/>
            <wp:docPr id="1605653451" name="图片 12" descr="电视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53451" name="图片 12" descr="电视萤幕画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66" cy="16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03A2" w14:textId="37FFDC2C" w:rsidR="00EB4B2F" w:rsidRDefault="00EB4B2F" w:rsidP="00EB4B2F">
      <w:pPr>
        <w:pStyle w:val="a9"/>
        <w:ind w:left="360"/>
      </w:pPr>
      <w:r>
        <w:rPr>
          <w:rFonts w:hint="eastAsia"/>
        </w:rPr>
        <w:t>该画面为视频输出监看区，该区域的画面输出给虚拟摄像机，可以通过软视频会议进行拉取使用，同时该区域的画面还支持显示到指定视频输出端口。</w:t>
      </w:r>
    </w:p>
    <w:p w14:paraId="79FBB324" w14:textId="685EB670" w:rsidR="00E66602" w:rsidRDefault="00E66602" w:rsidP="00EB4B2F">
      <w:pPr>
        <w:pStyle w:val="a9"/>
        <w:numPr>
          <w:ilvl w:val="0"/>
          <w:numId w:val="1"/>
        </w:numPr>
      </w:pPr>
      <w:r>
        <w:rPr>
          <w:rFonts w:hint="eastAsia"/>
        </w:rPr>
        <w:t>硬件状态区：</w:t>
      </w:r>
    </w:p>
    <w:p w14:paraId="534710DC" w14:textId="27FFE4F3" w:rsidR="00EB4B2F" w:rsidRDefault="00C82202" w:rsidP="00EB4B2F">
      <w:pPr>
        <w:pStyle w:val="a9"/>
        <w:ind w:left="360"/>
      </w:pPr>
      <w:r w:rsidRPr="00C82202">
        <w:rPr>
          <w:noProof/>
        </w:rPr>
        <w:drawing>
          <wp:inline distT="0" distB="0" distL="0" distR="0" wp14:anchorId="55AA37C5" wp14:editId="3795993A">
            <wp:extent cx="5274310" cy="342900"/>
            <wp:effectExtent l="0" t="0" r="2540" b="0"/>
            <wp:docPr id="20993125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FF42" w14:textId="0F2719E2" w:rsidR="00C82202" w:rsidRDefault="00C82202" w:rsidP="00EB4B2F">
      <w:pPr>
        <w:pStyle w:val="a9"/>
        <w:ind w:left="360"/>
      </w:pPr>
      <w:r>
        <w:rPr>
          <w:rFonts w:hint="eastAsia"/>
        </w:rPr>
        <w:t>CPU使用占比状态显示和视频画面实时</w:t>
      </w:r>
      <w:proofErr w:type="gramStart"/>
      <w:r>
        <w:rPr>
          <w:rFonts w:hint="eastAsia"/>
        </w:rPr>
        <w:t>帧率状态</w:t>
      </w:r>
      <w:proofErr w:type="gramEnd"/>
      <w:r>
        <w:rPr>
          <w:rFonts w:hint="eastAsia"/>
        </w:rPr>
        <w:t>显示</w:t>
      </w:r>
    </w:p>
    <w:p w14:paraId="193CD73B" w14:textId="398B245D" w:rsidR="00E66602" w:rsidRDefault="00E66602" w:rsidP="00C82202">
      <w:pPr>
        <w:pStyle w:val="a9"/>
        <w:numPr>
          <w:ilvl w:val="0"/>
          <w:numId w:val="1"/>
        </w:numPr>
      </w:pPr>
      <w:r>
        <w:rPr>
          <w:rFonts w:hint="eastAsia"/>
        </w:rPr>
        <w:t>虚拟摄像机：</w:t>
      </w:r>
    </w:p>
    <w:p w14:paraId="4FD500C3" w14:textId="42378096" w:rsidR="00C82202" w:rsidRDefault="00C82202" w:rsidP="00C82202">
      <w:pPr>
        <w:pStyle w:val="a9"/>
        <w:ind w:left="360"/>
      </w:pPr>
      <w:r>
        <w:rPr>
          <w:noProof/>
        </w:rPr>
        <w:drawing>
          <wp:inline distT="0" distB="0" distL="0" distR="0" wp14:anchorId="664CC8DD" wp14:editId="2AC2C657">
            <wp:extent cx="3743325" cy="428625"/>
            <wp:effectExtent l="0" t="0" r="0" b="0"/>
            <wp:docPr id="1322869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6969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3219" w14:textId="75B49F68" w:rsidR="00C82202" w:rsidRDefault="00C82202" w:rsidP="00C82202">
      <w:pPr>
        <w:ind w:firstLineChars="300" w:firstLine="660"/>
      </w:pPr>
      <w:r>
        <w:rPr>
          <w:rFonts w:hint="eastAsia"/>
        </w:rPr>
        <w:lastRenderedPageBreak/>
        <w:t>虚拟摄像机开启按钮</w:t>
      </w:r>
    </w:p>
    <w:p w14:paraId="1DBE4572" w14:textId="0ED28FDD" w:rsidR="00C82202" w:rsidRDefault="00C82202" w:rsidP="00C82202">
      <w:pPr>
        <w:pStyle w:val="a9"/>
        <w:ind w:left="360"/>
      </w:pPr>
      <w:r w:rsidRPr="00C82202">
        <w:rPr>
          <w:noProof/>
        </w:rPr>
        <w:drawing>
          <wp:inline distT="0" distB="0" distL="0" distR="0" wp14:anchorId="3319FA3C" wp14:editId="76009149">
            <wp:extent cx="3820160" cy="2317115"/>
            <wp:effectExtent l="0" t="0" r="8890" b="6985"/>
            <wp:docPr id="339613036" name="图片 14" descr="图片包含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13036" name="图片 14" descr="图片包含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0003C" w14:textId="65C846AA" w:rsidR="00C82202" w:rsidRDefault="00C82202" w:rsidP="00C82202">
      <w:pPr>
        <w:pStyle w:val="a9"/>
        <w:ind w:left="360"/>
      </w:pPr>
      <w:r>
        <w:rPr>
          <w:rFonts w:hint="eastAsia"/>
        </w:rPr>
        <w:t xml:space="preserve">  虚拟摄像机输出源选择</w:t>
      </w:r>
    </w:p>
    <w:p w14:paraId="62A26CDC" w14:textId="20DDAF1E" w:rsidR="00E66602" w:rsidRDefault="00E66602" w:rsidP="00C82202">
      <w:pPr>
        <w:pStyle w:val="a9"/>
        <w:numPr>
          <w:ilvl w:val="0"/>
          <w:numId w:val="1"/>
        </w:numPr>
      </w:pPr>
      <w:r>
        <w:rPr>
          <w:rFonts w:hint="eastAsia"/>
        </w:rPr>
        <w:t>直播：</w:t>
      </w:r>
    </w:p>
    <w:p w14:paraId="2D39E39C" w14:textId="7B62D39B" w:rsidR="00C82202" w:rsidRDefault="00C70940" w:rsidP="00C82202">
      <w:pPr>
        <w:pStyle w:val="a9"/>
        <w:ind w:left="360"/>
      </w:pPr>
      <w:r w:rsidRPr="00C70940">
        <w:rPr>
          <w:noProof/>
        </w:rPr>
        <w:drawing>
          <wp:inline distT="0" distB="0" distL="0" distR="0" wp14:anchorId="2AFE4C79" wp14:editId="60C4DD18">
            <wp:extent cx="3685540" cy="353695"/>
            <wp:effectExtent l="0" t="0" r="0" b="8255"/>
            <wp:docPr id="179319250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F8708" w14:textId="15BE2102" w:rsidR="00C82202" w:rsidRDefault="00C82202" w:rsidP="00C82202">
      <w:pPr>
        <w:pStyle w:val="a9"/>
        <w:ind w:left="360"/>
      </w:pPr>
      <w:r>
        <w:rPr>
          <w:rFonts w:hint="eastAsia"/>
        </w:rPr>
        <w:t>直播开启按钮</w:t>
      </w:r>
      <w:r w:rsidR="00C70940">
        <w:rPr>
          <w:rFonts w:hint="eastAsia"/>
        </w:rPr>
        <w:t>及直播时常显示</w:t>
      </w:r>
    </w:p>
    <w:p w14:paraId="1F7B9EA5" w14:textId="612E2970" w:rsidR="00C82202" w:rsidRDefault="00C82202" w:rsidP="00C82202">
      <w:pPr>
        <w:pStyle w:val="a9"/>
        <w:ind w:left="360"/>
      </w:pPr>
      <w:r w:rsidRPr="00C82202">
        <w:rPr>
          <w:noProof/>
        </w:rPr>
        <w:drawing>
          <wp:inline distT="0" distB="0" distL="0" distR="0" wp14:anchorId="561389C7" wp14:editId="72156A1D">
            <wp:extent cx="5274310" cy="1096010"/>
            <wp:effectExtent l="0" t="0" r="2540" b="8890"/>
            <wp:docPr id="1550355584" name="图片 16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55584" name="图片 16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EFACF" w14:textId="2447461F" w:rsidR="00C82202" w:rsidRDefault="00C82202" w:rsidP="00C82202">
      <w:pPr>
        <w:pStyle w:val="a9"/>
        <w:ind w:left="360"/>
      </w:pPr>
      <w:proofErr w:type="gramStart"/>
      <w:r>
        <w:rPr>
          <w:rFonts w:hint="eastAsia"/>
        </w:rPr>
        <w:t>直播推流服务器</w:t>
      </w:r>
      <w:proofErr w:type="gramEnd"/>
      <w:r>
        <w:rPr>
          <w:rFonts w:hint="eastAsia"/>
        </w:rPr>
        <w:t>设置界面</w:t>
      </w:r>
    </w:p>
    <w:p w14:paraId="0138578E" w14:textId="1D7E9017" w:rsidR="00E66602" w:rsidRDefault="00E66602" w:rsidP="00C70940">
      <w:pPr>
        <w:pStyle w:val="a9"/>
        <w:numPr>
          <w:ilvl w:val="0"/>
          <w:numId w:val="1"/>
        </w:numPr>
      </w:pPr>
      <w:r>
        <w:rPr>
          <w:rFonts w:hint="eastAsia"/>
        </w:rPr>
        <w:t>录制：</w:t>
      </w:r>
    </w:p>
    <w:p w14:paraId="6F976159" w14:textId="1BAE560C" w:rsidR="00C70940" w:rsidRDefault="00C70940" w:rsidP="00C70940">
      <w:pPr>
        <w:pStyle w:val="a9"/>
        <w:ind w:left="360"/>
      </w:pPr>
      <w:r>
        <w:rPr>
          <w:noProof/>
        </w:rPr>
        <w:drawing>
          <wp:inline distT="0" distB="0" distL="0" distR="0" wp14:anchorId="0A27C9FA" wp14:editId="337C3777">
            <wp:extent cx="3705225" cy="457200"/>
            <wp:effectExtent l="0" t="0" r="0" b="0"/>
            <wp:docPr id="1153646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4651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3AEE" w14:textId="5FFBC87C" w:rsidR="00C70940" w:rsidRDefault="00C70940" w:rsidP="00C70940">
      <w:pPr>
        <w:pStyle w:val="a9"/>
        <w:ind w:left="360"/>
      </w:pPr>
      <w:r>
        <w:rPr>
          <w:rFonts w:hint="eastAsia"/>
        </w:rPr>
        <w:t>录播开启按钮及录播时常显示（录制的画面是视频输出区域的画面）</w:t>
      </w:r>
    </w:p>
    <w:p w14:paraId="64F78333" w14:textId="61216C66" w:rsidR="00E66602" w:rsidRDefault="00E66602" w:rsidP="00C70940">
      <w:pPr>
        <w:pStyle w:val="a9"/>
        <w:numPr>
          <w:ilvl w:val="0"/>
          <w:numId w:val="1"/>
        </w:numPr>
      </w:pPr>
      <w:r>
        <w:rPr>
          <w:rFonts w:hint="eastAsia"/>
        </w:rPr>
        <w:t>信号源区域：</w:t>
      </w:r>
    </w:p>
    <w:p w14:paraId="170976DB" w14:textId="3AC119DE" w:rsidR="00C70940" w:rsidRDefault="00C70940" w:rsidP="00C70940">
      <w:pPr>
        <w:pStyle w:val="a9"/>
        <w:ind w:left="360"/>
      </w:pPr>
      <w:r w:rsidRPr="00C70940">
        <w:rPr>
          <w:noProof/>
        </w:rPr>
        <w:drawing>
          <wp:inline distT="0" distB="0" distL="0" distR="0" wp14:anchorId="13D5A7EB" wp14:editId="163228B4">
            <wp:extent cx="5274310" cy="955675"/>
            <wp:effectExtent l="0" t="0" r="2540" b="0"/>
            <wp:docPr id="274060391" name="图片 18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60391" name="图片 18" descr="截图里有图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4B6F2" w14:textId="67414BED" w:rsidR="00C70940" w:rsidRDefault="00C70940" w:rsidP="00C70940">
      <w:pPr>
        <w:pStyle w:val="a9"/>
        <w:ind w:left="360"/>
      </w:pPr>
      <w:r>
        <w:rPr>
          <w:rFonts w:hint="eastAsia"/>
        </w:rPr>
        <w:t>场景对应的信号</w:t>
      </w:r>
      <w:proofErr w:type="gramStart"/>
      <w:r>
        <w:rPr>
          <w:rFonts w:hint="eastAsia"/>
        </w:rPr>
        <w:t>源显示</w:t>
      </w:r>
      <w:proofErr w:type="gramEnd"/>
      <w:r>
        <w:rPr>
          <w:rFonts w:hint="eastAsia"/>
        </w:rPr>
        <w:t>区域，可以对信号源进行添加和删除，</w:t>
      </w:r>
      <w:proofErr w:type="gramStart"/>
      <w:r>
        <w:rPr>
          <w:rFonts w:hint="eastAsia"/>
        </w:rPr>
        <w:t>信号源越靠</w:t>
      </w:r>
      <w:proofErr w:type="gramEnd"/>
      <w:r>
        <w:rPr>
          <w:rFonts w:hint="eastAsia"/>
        </w:rPr>
        <w:t>前导</w:t>
      </w:r>
      <w:proofErr w:type="gramStart"/>
      <w:r>
        <w:rPr>
          <w:rFonts w:hint="eastAsia"/>
        </w:rPr>
        <w:t>播区域图层</w:t>
      </w:r>
      <w:proofErr w:type="gramEnd"/>
      <w:r>
        <w:rPr>
          <w:rFonts w:hint="eastAsia"/>
        </w:rPr>
        <w:t>则越靠上，可以拖动信号源前后顺序改变导播区域的图层。</w:t>
      </w:r>
    </w:p>
    <w:p w14:paraId="686C7B34" w14:textId="0608AF1A" w:rsidR="00C70940" w:rsidRDefault="00C70940" w:rsidP="00C70940">
      <w:pPr>
        <w:pStyle w:val="a9"/>
        <w:ind w:left="360"/>
      </w:pPr>
      <w:r>
        <w:rPr>
          <w:rFonts w:hint="eastAsia"/>
        </w:rPr>
        <w:t>信号</w:t>
      </w:r>
      <w:proofErr w:type="gramStart"/>
      <w:r>
        <w:rPr>
          <w:rFonts w:hint="eastAsia"/>
        </w:rPr>
        <w:t>源支持</w:t>
      </w:r>
      <w:proofErr w:type="gramEnd"/>
      <w:r>
        <w:rPr>
          <w:rFonts w:hint="eastAsia"/>
        </w:rPr>
        <w:t>的类型：流媒体（RTSP/RTMP/NDR</w:t>
      </w:r>
      <w:r>
        <w:t>）</w:t>
      </w:r>
      <w:r>
        <w:rPr>
          <w:rFonts w:hint="eastAsia"/>
        </w:rPr>
        <w:t>/视频/图片/色块/屏幕画面/文本/USB摄像头/NDI协议摄像机/场景以及浏览器等信号类型。</w:t>
      </w:r>
    </w:p>
    <w:p w14:paraId="28EA8E78" w14:textId="7968F01A" w:rsidR="00884DF8" w:rsidRDefault="00884DF8" w:rsidP="00C70940">
      <w:pPr>
        <w:pStyle w:val="a9"/>
        <w:ind w:left="360"/>
      </w:pPr>
      <w:r w:rsidRPr="00884DF8">
        <w:rPr>
          <w:noProof/>
        </w:rPr>
        <w:lastRenderedPageBreak/>
        <w:drawing>
          <wp:inline distT="0" distB="0" distL="0" distR="0" wp14:anchorId="09F0EC54" wp14:editId="2073113C">
            <wp:extent cx="3326765" cy="2159635"/>
            <wp:effectExtent l="0" t="0" r="6985" b="0"/>
            <wp:docPr id="915321512" name="图片 19" descr="房间的摆设布局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21512" name="图片 19" descr="房间的摆设布局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847A2" w14:textId="01046DFA" w:rsidR="00884DF8" w:rsidRDefault="00884DF8" w:rsidP="00884DF8">
      <w:pPr>
        <w:pStyle w:val="a9"/>
        <w:ind w:left="360"/>
      </w:pPr>
      <w:r w:rsidRPr="00884DF8">
        <w:rPr>
          <w:noProof/>
        </w:rPr>
        <w:drawing>
          <wp:inline distT="0" distB="0" distL="0" distR="0" wp14:anchorId="6B5241D7" wp14:editId="16D4068D">
            <wp:extent cx="269240" cy="219075"/>
            <wp:effectExtent l="0" t="0" r="0" b="9525"/>
            <wp:docPr id="972959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：信号源在导播区域的显示或隐藏。</w:t>
      </w:r>
    </w:p>
    <w:p w14:paraId="52662D72" w14:textId="4036D06E" w:rsidR="00884DF8" w:rsidRDefault="00884DF8" w:rsidP="00884DF8">
      <w:pPr>
        <w:pStyle w:val="a9"/>
        <w:ind w:left="360"/>
      </w:pPr>
      <w:r w:rsidRPr="00884DF8">
        <w:rPr>
          <w:noProof/>
        </w:rPr>
        <w:drawing>
          <wp:inline distT="0" distB="0" distL="0" distR="0" wp14:anchorId="380A1A63" wp14:editId="42522F3D">
            <wp:extent cx="219075" cy="229870"/>
            <wp:effectExtent l="0" t="0" r="9525" b="0"/>
            <wp:docPr id="5442586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：信号源的编辑锁定，锁定后的信号源在导播区域中不能选中和变形操作。</w:t>
      </w:r>
    </w:p>
    <w:p w14:paraId="62301976" w14:textId="0DD8DD5C" w:rsidR="00884DF8" w:rsidRDefault="00884DF8" w:rsidP="00884DF8">
      <w:pPr>
        <w:pStyle w:val="a9"/>
        <w:numPr>
          <w:ilvl w:val="0"/>
          <w:numId w:val="2"/>
        </w:numPr>
      </w:pPr>
      <w:r>
        <w:rPr>
          <w:rFonts w:hint="eastAsia"/>
        </w:rPr>
        <w:t>：信号源的滤镜打开，可以对信号源增加滤镜设置。</w:t>
      </w:r>
    </w:p>
    <w:p w14:paraId="59023B42" w14:textId="32FADDE9" w:rsidR="00884DF8" w:rsidRPr="00884DF8" w:rsidRDefault="00884DF8" w:rsidP="00884DF8">
      <w:pPr>
        <w:pStyle w:val="a9"/>
        <w:ind w:left="440"/>
      </w:pPr>
      <w:r w:rsidRPr="00884DF8">
        <w:rPr>
          <w:noProof/>
        </w:rPr>
        <w:drawing>
          <wp:inline distT="0" distB="0" distL="0" distR="0" wp14:anchorId="582211F2" wp14:editId="5E7BD970">
            <wp:extent cx="235585" cy="219075"/>
            <wp:effectExtent l="0" t="0" r="0" b="9525"/>
            <wp:docPr id="11970952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：对信号源的内容及播放进行编辑和设置。</w:t>
      </w:r>
    </w:p>
    <w:p w14:paraId="3B5EFB85" w14:textId="704FD6D2" w:rsidR="00E66602" w:rsidRDefault="00E66602" w:rsidP="00884DF8">
      <w:pPr>
        <w:pStyle w:val="a9"/>
        <w:numPr>
          <w:ilvl w:val="0"/>
          <w:numId w:val="1"/>
        </w:numPr>
      </w:pPr>
      <w:r>
        <w:rPr>
          <w:rFonts w:hint="eastAsia"/>
        </w:rPr>
        <w:t>音频输出监看区:</w:t>
      </w:r>
    </w:p>
    <w:p w14:paraId="30816D6E" w14:textId="3881C359" w:rsidR="00884DF8" w:rsidRDefault="00884DF8" w:rsidP="00884DF8">
      <w:pPr>
        <w:pStyle w:val="a9"/>
        <w:ind w:left="360"/>
      </w:pPr>
      <w:r w:rsidRPr="00884DF8">
        <w:rPr>
          <w:noProof/>
        </w:rPr>
        <w:drawing>
          <wp:inline distT="0" distB="0" distL="0" distR="0" wp14:anchorId="74F1F096" wp14:editId="70744B83">
            <wp:extent cx="2849880" cy="3371215"/>
            <wp:effectExtent l="0" t="0" r="7620" b="635"/>
            <wp:docPr id="1005249733" name="图片 24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49733" name="图片 24" descr="手机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61BF8" w14:textId="0E5CE679" w:rsidR="00884DF8" w:rsidRDefault="00884DF8" w:rsidP="00884DF8">
      <w:pPr>
        <w:pStyle w:val="a9"/>
        <w:ind w:left="360"/>
      </w:pPr>
      <w:r>
        <w:rPr>
          <w:rFonts w:hint="eastAsia"/>
        </w:rPr>
        <w:t>音频输出通道实时电平信号监看</w:t>
      </w:r>
    </w:p>
    <w:p w14:paraId="480B18CD" w14:textId="6FBDFD08" w:rsidR="00B530F3" w:rsidRDefault="00B530F3" w:rsidP="00884DF8">
      <w:pPr>
        <w:pStyle w:val="a9"/>
        <w:numPr>
          <w:ilvl w:val="0"/>
          <w:numId w:val="1"/>
        </w:numPr>
      </w:pPr>
      <w:r>
        <w:rPr>
          <w:rFonts w:hint="eastAsia"/>
        </w:rPr>
        <w:t>音频混音区：</w:t>
      </w:r>
    </w:p>
    <w:p w14:paraId="01D5522B" w14:textId="75386FFC" w:rsidR="00884DF8" w:rsidRDefault="00884DF8" w:rsidP="00884DF8">
      <w:pPr>
        <w:pStyle w:val="a9"/>
        <w:ind w:left="360"/>
      </w:pPr>
      <w:r w:rsidRPr="00884DF8">
        <w:rPr>
          <w:noProof/>
        </w:rPr>
        <w:lastRenderedPageBreak/>
        <w:drawing>
          <wp:inline distT="0" distB="0" distL="0" distR="0" wp14:anchorId="6EFB3ED5" wp14:editId="40324A4B">
            <wp:extent cx="5274310" cy="1056005"/>
            <wp:effectExtent l="0" t="0" r="2540" b="0"/>
            <wp:docPr id="877124846" name="图片 2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24846" name="图片 25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2D78" w14:textId="77777777" w:rsidR="00E103F0" w:rsidRDefault="00884DF8" w:rsidP="00884DF8">
      <w:pPr>
        <w:pStyle w:val="a9"/>
        <w:ind w:left="360"/>
      </w:pPr>
      <w:r>
        <w:rPr>
          <w:rFonts w:hint="eastAsia"/>
        </w:rPr>
        <w:t>音频信号源管理分为三个类型：</w:t>
      </w:r>
    </w:p>
    <w:p w14:paraId="476F0FF0" w14:textId="49D586A9" w:rsidR="00884DF8" w:rsidRDefault="00884DF8" w:rsidP="00884DF8">
      <w:pPr>
        <w:pStyle w:val="a9"/>
        <w:ind w:left="360"/>
      </w:pPr>
      <w:r>
        <w:rPr>
          <w:rFonts w:hint="eastAsia"/>
        </w:rPr>
        <w:t>网络音频</w:t>
      </w:r>
      <w:r w:rsidR="00E103F0">
        <w:rPr>
          <w:rFonts w:hint="eastAsia"/>
        </w:rPr>
        <w:t>：</w:t>
      </w:r>
      <w:r>
        <w:rPr>
          <w:rFonts w:hint="eastAsia"/>
        </w:rPr>
        <w:t>DANTE/AES67</w:t>
      </w:r>
      <w:r w:rsidR="00E103F0">
        <w:rPr>
          <w:rFonts w:hint="eastAsia"/>
        </w:rPr>
        <w:t>或</w:t>
      </w:r>
      <w:r>
        <w:rPr>
          <w:rFonts w:hint="eastAsia"/>
        </w:rPr>
        <w:t>私有音频协议</w:t>
      </w:r>
      <w:r w:rsidR="00E103F0">
        <w:rPr>
          <w:rFonts w:hint="eastAsia"/>
        </w:rPr>
        <w:t>接入</w:t>
      </w:r>
    </w:p>
    <w:p w14:paraId="378731DE" w14:textId="7C84840B" w:rsidR="00E103F0" w:rsidRDefault="00E103F0" w:rsidP="00884DF8">
      <w:pPr>
        <w:pStyle w:val="a9"/>
        <w:ind w:left="360"/>
      </w:pPr>
      <w:r>
        <w:rPr>
          <w:rFonts w:hint="eastAsia"/>
        </w:rPr>
        <w:t>信号源音频：如视频文件的音频，NDI音频，系统音频，桌面音频等。</w:t>
      </w:r>
    </w:p>
    <w:p w14:paraId="2F206401" w14:textId="7D682585" w:rsidR="00E103F0" w:rsidRDefault="00E103F0" w:rsidP="00884DF8">
      <w:pPr>
        <w:pStyle w:val="a9"/>
        <w:ind w:left="360"/>
      </w:pPr>
      <w:r>
        <w:rPr>
          <w:rFonts w:hint="eastAsia"/>
        </w:rPr>
        <w:t>输出音频：6编组网络输出音频。</w:t>
      </w:r>
    </w:p>
    <w:p w14:paraId="5871D889" w14:textId="45E50B63" w:rsidR="00E103F0" w:rsidRDefault="008D4842" w:rsidP="00884DF8">
      <w:pPr>
        <w:pStyle w:val="a9"/>
        <w:ind w:left="360"/>
        <w:rPr>
          <w:noProof/>
        </w:rPr>
      </w:pPr>
      <w:r>
        <w:rPr>
          <w:rFonts w:hint="eastAsia"/>
        </w:rPr>
        <w:t>A：</w:t>
      </w:r>
      <w:r w:rsidR="00E103F0">
        <w:rPr>
          <w:rFonts w:hint="eastAsia"/>
        </w:rPr>
        <w:t>音频设置：</w:t>
      </w:r>
    </w:p>
    <w:p w14:paraId="4AB59941" w14:textId="200C9F46" w:rsidR="00E103F0" w:rsidRDefault="008D4842" w:rsidP="00884DF8">
      <w:pPr>
        <w:pStyle w:val="a9"/>
        <w:ind w:left="360"/>
      </w:pPr>
      <w:r w:rsidRPr="008D4842">
        <w:rPr>
          <w:noProof/>
        </w:rPr>
        <w:drawing>
          <wp:anchor distT="0" distB="0" distL="114300" distR="114300" simplePos="0" relativeHeight="251660288" behindDoc="0" locked="0" layoutInCell="1" allowOverlap="1" wp14:anchorId="0C2BEED5" wp14:editId="494FDC90">
            <wp:simplePos x="0" y="0"/>
            <wp:positionH relativeFrom="column">
              <wp:posOffset>3715918</wp:posOffset>
            </wp:positionH>
            <wp:positionV relativeFrom="paragraph">
              <wp:posOffset>58731</wp:posOffset>
            </wp:positionV>
            <wp:extent cx="2109772" cy="1845097"/>
            <wp:effectExtent l="0" t="0" r="5080" b="3175"/>
            <wp:wrapNone/>
            <wp:docPr id="1670559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72" cy="184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842">
        <w:rPr>
          <w:noProof/>
        </w:rPr>
        <w:drawing>
          <wp:anchor distT="0" distB="0" distL="114300" distR="114300" simplePos="0" relativeHeight="251659264" behindDoc="0" locked="0" layoutInCell="1" allowOverlap="1" wp14:anchorId="294D4467" wp14:editId="1E15E71C">
            <wp:simplePos x="0" y="0"/>
            <wp:positionH relativeFrom="column">
              <wp:posOffset>1296908</wp:posOffset>
            </wp:positionH>
            <wp:positionV relativeFrom="paragraph">
              <wp:posOffset>25408</wp:posOffset>
            </wp:positionV>
            <wp:extent cx="2041973" cy="1923477"/>
            <wp:effectExtent l="0" t="0" r="0" b="635"/>
            <wp:wrapNone/>
            <wp:docPr id="1926600126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00126" name="图片 2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73" cy="192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03F0">
        <w:rPr>
          <w:noProof/>
        </w:rPr>
        <w:drawing>
          <wp:anchor distT="0" distB="0" distL="114300" distR="114300" simplePos="0" relativeHeight="251658240" behindDoc="0" locked="0" layoutInCell="1" allowOverlap="1" wp14:anchorId="38E43E8C" wp14:editId="781726B3">
            <wp:simplePos x="0" y="0"/>
            <wp:positionH relativeFrom="column">
              <wp:posOffset>365697</wp:posOffset>
            </wp:positionH>
            <wp:positionV relativeFrom="paragraph">
              <wp:posOffset>25404</wp:posOffset>
            </wp:positionV>
            <wp:extent cx="627942" cy="1890266"/>
            <wp:effectExtent l="0" t="0" r="1270" b="0"/>
            <wp:wrapNone/>
            <wp:docPr id="504807622" name="图片 26" descr="电脑屏幕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07622" name="图片 26" descr="电脑屏幕的照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2" cy="189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1FAA45" w14:textId="121ABC8F" w:rsidR="00E103F0" w:rsidRDefault="00E103F0" w:rsidP="00884DF8">
      <w:pPr>
        <w:pStyle w:val="a9"/>
        <w:ind w:left="360"/>
      </w:pPr>
    </w:p>
    <w:p w14:paraId="09B3B2A8" w14:textId="79644CC9" w:rsidR="00E103F0" w:rsidRDefault="00E103F0" w:rsidP="00884DF8">
      <w:pPr>
        <w:pStyle w:val="a9"/>
        <w:ind w:left="360"/>
      </w:pPr>
    </w:p>
    <w:p w14:paraId="2BE8C2D1" w14:textId="0A81022A" w:rsidR="00E103F0" w:rsidRDefault="00E103F0" w:rsidP="00884DF8">
      <w:pPr>
        <w:pStyle w:val="a9"/>
        <w:ind w:left="360"/>
      </w:pPr>
    </w:p>
    <w:p w14:paraId="14E040EB" w14:textId="3D7094BD" w:rsidR="00E103F0" w:rsidRDefault="00E103F0" w:rsidP="00884DF8">
      <w:pPr>
        <w:pStyle w:val="a9"/>
        <w:ind w:left="360"/>
      </w:pPr>
    </w:p>
    <w:p w14:paraId="4A5067C4" w14:textId="61695984" w:rsidR="00E103F0" w:rsidRDefault="00E103F0" w:rsidP="00884DF8">
      <w:pPr>
        <w:pStyle w:val="a9"/>
        <w:ind w:left="360"/>
      </w:pPr>
    </w:p>
    <w:p w14:paraId="4A18A1E9" w14:textId="77777777" w:rsidR="00E103F0" w:rsidRDefault="00E103F0" w:rsidP="00884DF8">
      <w:pPr>
        <w:pStyle w:val="a9"/>
        <w:ind w:left="360"/>
      </w:pPr>
    </w:p>
    <w:p w14:paraId="107124F1" w14:textId="23E840DA" w:rsidR="00E103F0" w:rsidRDefault="00E103F0" w:rsidP="00884DF8">
      <w:pPr>
        <w:pStyle w:val="a9"/>
        <w:ind w:left="360"/>
      </w:pPr>
    </w:p>
    <w:p w14:paraId="09A5F349" w14:textId="48E00D20" w:rsidR="00E103F0" w:rsidRDefault="00E103F0" w:rsidP="00884DF8">
      <w:pPr>
        <w:pStyle w:val="a9"/>
        <w:ind w:left="360"/>
      </w:pPr>
      <w:r>
        <w:rPr>
          <w:rFonts w:hint="eastAsia"/>
        </w:rPr>
        <w:t xml:space="preserve">                   </w:t>
      </w:r>
    </w:p>
    <w:p w14:paraId="6440C4A0" w14:textId="7B1BAA6A" w:rsidR="00E103F0" w:rsidRDefault="00E103F0" w:rsidP="00884DF8">
      <w:pPr>
        <w:pStyle w:val="a9"/>
        <w:ind w:left="360"/>
      </w:pPr>
      <w:r>
        <w:rPr>
          <w:rFonts w:hint="eastAsia"/>
        </w:rPr>
        <w:t xml:space="preserve">      图1           </w:t>
      </w:r>
      <w:r w:rsidR="008D4842">
        <w:rPr>
          <w:rFonts w:hint="eastAsia"/>
        </w:rPr>
        <w:t xml:space="preserve">     </w:t>
      </w:r>
      <w:r>
        <w:rPr>
          <w:rFonts w:hint="eastAsia"/>
        </w:rPr>
        <w:t xml:space="preserve">   图2</w:t>
      </w:r>
      <w:r w:rsidR="008D4842">
        <w:rPr>
          <w:rFonts w:hint="eastAsia"/>
        </w:rPr>
        <w:t xml:space="preserve">                           图3</w:t>
      </w:r>
    </w:p>
    <w:p w14:paraId="27ADD071" w14:textId="59541510" w:rsidR="00E103F0" w:rsidRDefault="00E103F0" w:rsidP="00884DF8">
      <w:pPr>
        <w:pStyle w:val="a9"/>
        <w:ind w:left="360"/>
      </w:pPr>
      <w:r>
        <w:rPr>
          <w:rFonts w:hint="eastAsia"/>
        </w:rPr>
        <w:t>第一步：如图一所</w:t>
      </w:r>
      <w:proofErr w:type="gramStart"/>
      <w:r>
        <w:rPr>
          <w:rFonts w:hint="eastAsia"/>
        </w:rPr>
        <w:t>示选择</w:t>
      </w:r>
      <w:proofErr w:type="gramEnd"/>
      <w:r>
        <w:rPr>
          <w:rFonts w:hint="eastAsia"/>
        </w:rPr>
        <w:t>设置。</w:t>
      </w:r>
    </w:p>
    <w:p w14:paraId="1427BD00" w14:textId="24DCA10F" w:rsidR="00E103F0" w:rsidRDefault="00E103F0" w:rsidP="00884DF8">
      <w:pPr>
        <w:pStyle w:val="a9"/>
        <w:ind w:left="360"/>
      </w:pPr>
      <w:r>
        <w:rPr>
          <w:rFonts w:hint="eastAsia"/>
        </w:rPr>
        <w:t>第二步：打开设置如图二所</w:t>
      </w:r>
      <w:proofErr w:type="gramStart"/>
      <w:r>
        <w:rPr>
          <w:rFonts w:hint="eastAsia"/>
        </w:rPr>
        <w:t>示进行</w:t>
      </w:r>
      <w:proofErr w:type="gramEnd"/>
      <w:r>
        <w:rPr>
          <w:rFonts w:hint="eastAsia"/>
        </w:rPr>
        <w:t>操作。</w:t>
      </w:r>
    </w:p>
    <w:p w14:paraId="38744432" w14:textId="0811F8BE" w:rsidR="00E103F0" w:rsidRDefault="008D4842" w:rsidP="00884DF8">
      <w:pPr>
        <w:pStyle w:val="a9"/>
        <w:ind w:left="360"/>
      </w:pPr>
      <w:r>
        <w:rPr>
          <w:rFonts w:hint="eastAsia"/>
        </w:rPr>
        <w:t>B：</w:t>
      </w:r>
      <w:r w:rsidR="00E103F0">
        <w:rPr>
          <w:rFonts w:hint="eastAsia"/>
        </w:rPr>
        <w:t>滤镜：</w:t>
      </w:r>
    </w:p>
    <w:p w14:paraId="4BB5D3EF" w14:textId="64D43723" w:rsidR="008D4842" w:rsidRDefault="008D4842" w:rsidP="00884DF8">
      <w:pPr>
        <w:pStyle w:val="a9"/>
        <w:ind w:left="360"/>
      </w:pPr>
      <w:r>
        <w:rPr>
          <w:rFonts w:hint="eastAsia"/>
        </w:rPr>
        <w:t>第一步：如图1所</w:t>
      </w:r>
      <w:proofErr w:type="gramStart"/>
      <w:r>
        <w:rPr>
          <w:rFonts w:hint="eastAsia"/>
        </w:rPr>
        <w:t>示选择滤</w:t>
      </w:r>
      <w:proofErr w:type="gramEnd"/>
      <w:r>
        <w:rPr>
          <w:rFonts w:hint="eastAsia"/>
        </w:rPr>
        <w:t>镜。</w:t>
      </w:r>
    </w:p>
    <w:p w14:paraId="1C9E318C" w14:textId="447A663F" w:rsidR="008D4842" w:rsidRDefault="008D4842" w:rsidP="008D4842">
      <w:pPr>
        <w:pStyle w:val="a9"/>
        <w:ind w:left="360"/>
      </w:pPr>
      <w:r>
        <w:rPr>
          <w:rFonts w:hint="eastAsia"/>
        </w:rPr>
        <w:t>第二步：打开滤</w:t>
      </w:r>
      <w:proofErr w:type="gramStart"/>
      <w:r>
        <w:rPr>
          <w:rFonts w:hint="eastAsia"/>
        </w:rPr>
        <w:t>镜设置</w:t>
      </w:r>
      <w:proofErr w:type="gramEnd"/>
      <w:r>
        <w:rPr>
          <w:rFonts w:hint="eastAsia"/>
        </w:rPr>
        <w:t>如图3所示。</w:t>
      </w:r>
    </w:p>
    <w:p w14:paraId="4273643D" w14:textId="1239CDEB" w:rsidR="00E103F0" w:rsidRDefault="008D4842" w:rsidP="00884DF8">
      <w:pPr>
        <w:pStyle w:val="a9"/>
        <w:ind w:left="360"/>
      </w:pPr>
      <w:r>
        <w:rPr>
          <w:rFonts w:hint="eastAsia"/>
        </w:rPr>
        <w:t>C：</w:t>
      </w:r>
      <w:r w:rsidR="00E103F0">
        <w:rPr>
          <w:rFonts w:hint="eastAsia"/>
        </w:rPr>
        <w:t>摄像</w:t>
      </w:r>
      <w:r>
        <w:rPr>
          <w:rFonts w:hint="eastAsia"/>
        </w:rPr>
        <w:t>机设置</w:t>
      </w:r>
      <w:r w:rsidR="00E103F0">
        <w:rPr>
          <w:rFonts w:hint="eastAsia"/>
        </w:rPr>
        <w:t>：</w:t>
      </w:r>
    </w:p>
    <w:p w14:paraId="7BE23208" w14:textId="65FD2075" w:rsidR="008D4842" w:rsidRDefault="008D4842" w:rsidP="00884DF8">
      <w:pPr>
        <w:pStyle w:val="a9"/>
        <w:ind w:left="360"/>
      </w:pPr>
      <w:r w:rsidRPr="008D4842">
        <w:rPr>
          <w:noProof/>
        </w:rPr>
        <w:drawing>
          <wp:inline distT="0" distB="0" distL="0" distR="0" wp14:anchorId="283C5574" wp14:editId="3CC9A042">
            <wp:extent cx="4140044" cy="2030644"/>
            <wp:effectExtent l="0" t="0" r="0" b="8255"/>
            <wp:docPr id="1188133282" name="图片 3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33282" name="图片 30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12" cy="203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A5E44" w14:textId="3F65DB83" w:rsidR="008D4842" w:rsidRDefault="008D4842" w:rsidP="008D4842">
      <w:pPr>
        <w:pStyle w:val="a9"/>
        <w:ind w:left="360"/>
      </w:pPr>
      <w:r>
        <w:rPr>
          <w:rFonts w:hint="eastAsia"/>
        </w:rPr>
        <w:t>第一步：打开高级音频设置。</w:t>
      </w:r>
    </w:p>
    <w:p w14:paraId="279486F8" w14:textId="63D42F74" w:rsidR="008D4842" w:rsidRDefault="008D4842" w:rsidP="008D4842">
      <w:pPr>
        <w:pStyle w:val="a9"/>
        <w:ind w:left="360"/>
      </w:pPr>
      <w:r>
        <w:rPr>
          <w:rFonts w:hint="eastAsia"/>
        </w:rPr>
        <w:t>第二步：设置摄像机参数。</w:t>
      </w:r>
    </w:p>
    <w:p w14:paraId="512D4E75" w14:textId="77777777" w:rsidR="008D4842" w:rsidRDefault="008D4842" w:rsidP="008D4842">
      <w:pPr>
        <w:pStyle w:val="a9"/>
        <w:ind w:left="360"/>
      </w:pPr>
    </w:p>
    <w:p w14:paraId="5D9B48FC" w14:textId="347EE558" w:rsidR="00E103F0" w:rsidRDefault="008D4842" w:rsidP="00884DF8">
      <w:pPr>
        <w:pStyle w:val="a9"/>
        <w:ind w:left="360"/>
      </w:pPr>
      <w:r>
        <w:rPr>
          <w:rFonts w:hint="eastAsia"/>
        </w:rPr>
        <w:lastRenderedPageBreak/>
        <w:t>D：</w:t>
      </w:r>
      <w:r w:rsidR="00E103F0">
        <w:rPr>
          <w:rFonts w:hint="eastAsia"/>
        </w:rPr>
        <w:t>音频路由：</w:t>
      </w:r>
    </w:p>
    <w:p w14:paraId="572B8CE9" w14:textId="0DB8135C" w:rsidR="008D4842" w:rsidRDefault="001D5C6C" w:rsidP="00884DF8">
      <w:pPr>
        <w:pStyle w:val="a9"/>
        <w:ind w:left="360"/>
      </w:pPr>
      <w:r w:rsidRPr="001D5C6C">
        <w:rPr>
          <w:noProof/>
        </w:rPr>
        <w:drawing>
          <wp:inline distT="0" distB="0" distL="0" distR="0" wp14:anchorId="6092E1AE" wp14:editId="19FDFF27">
            <wp:extent cx="5274310" cy="3078480"/>
            <wp:effectExtent l="0" t="0" r="2540" b="7620"/>
            <wp:docPr id="434682796" name="图片 3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82796" name="图片 31" descr="电脑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FFD4A" w14:textId="6B8A8EDA" w:rsidR="001D5C6C" w:rsidRDefault="001D5C6C" w:rsidP="00884DF8">
      <w:pPr>
        <w:pStyle w:val="a9"/>
        <w:ind w:left="360"/>
      </w:pPr>
      <w:r>
        <w:rPr>
          <w:rFonts w:hint="eastAsia"/>
        </w:rPr>
        <w:t>根据使用场景设置输入音频和输出音频路由，以及输入音频对应通道设置。</w:t>
      </w:r>
    </w:p>
    <w:p w14:paraId="5FF325DF" w14:textId="77777777" w:rsidR="00E103F0" w:rsidRPr="00E103F0" w:rsidRDefault="00E103F0" w:rsidP="00884DF8">
      <w:pPr>
        <w:pStyle w:val="a9"/>
        <w:ind w:left="360"/>
      </w:pPr>
    </w:p>
    <w:p w14:paraId="73C9FA79" w14:textId="77777777" w:rsidR="00E103F0" w:rsidRDefault="00E103F0" w:rsidP="00884DF8">
      <w:pPr>
        <w:pStyle w:val="a9"/>
        <w:ind w:left="360"/>
      </w:pPr>
    </w:p>
    <w:p w14:paraId="32CC02EF" w14:textId="0A44FB85" w:rsidR="00DE0D81" w:rsidRDefault="001D5C6C" w:rsidP="00F5619E">
      <w:r>
        <w:rPr>
          <w:rFonts w:hint="eastAsia"/>
        </w:rPr>
        <w:t>说明：</w:t>
      </w:r>
    </w:p>
    <w:p w14:paraId="109A6AF7" w14:textId="7E2C7934" w:rsidR="001D5C6C" w:rsidRDefault="001D5C6C" w:rsidP="00F5619E">
      <w:r>
        <w:rPr>
          <w:rFonts w:hint="eastAsia"/>
        </w:rPr>
        <w:t>1：以上设置为基础设置出厂前都会进行默认配置，如需更改根据对应设置进行更改。</w:t>
      </w:r>
    </w:p>
    <w:p w14:paraId="369E17D8" w14:textId="18567677" w:rsidR="001D5C6C" w:rsidRDefault="001D5C6C" w:rsidP="00F5619E">
      <w:r>
        <w:rPr>
          <w:rFonts w:hint="eastAsia"/>
        </w:rPr>
        <w:t>2：该软件为专业</w:t>
      </w:r>
      <w:proofErr w:type="gramStart"/>
      <w:r>
        <w:rPr>
          <w:rFonts w:hint="eastAsia"/>
        </w:rPr>
        <w:t>级软件需</w:t>
      </w:r>
      <w:proofErr w:type="gramEnd"/>
      <w:r>
        <w:rPr>
          <w:rFonts w:hint="eastAsia"/>
        </w:rPr>
        <w:t>有一定的音视频相关知识才可以对设置进行操作，非专业人员请勿更改配置文件。</w:t>
      </w:r>
    </w:p>
    <w:p w14:paraId="7AF3E274" w14:textId="45EAF4A0" w:rsidR="001D5C6C" w:rsidRDefault="001D5C6C" w:rsidP="00F5619E">
      <w:r>
        <w:rPr>
          <w:rFonts w:hint="eastAsia"/>
        </w:rPr>
        <w:t>3：该软件支持配置文件导出，调试完成后可以对配置文件进行到处保存，如设置错误无法使用时可以导入配置文件进行还原。</w:t>
      </w:r>
    </w:p>
    <w:p w14:paraId="552BFFCB" w14:textId="62A81071" w:rsidR="001D5C6C" w:rsidRDefault="001D5C6C" w:rsidP="00F5619E">
      <w:r>
        <w:rPr>
          <w:rFonts w:hint="eastAsia"/>
        </w:rPr>
        <w:t>4：如需连接移动控制端需在工具中打开</w:t>
      </w:r>
      <w:proofErr w:type="spellStart"/>
      <w:r>
        <w:rPr>
          <w:rFonts w:hint="eastAsia"/>
        </w:rPr>
        <w:t>Websocket</w:t>
      </w:r>
      <w:proofErr w:type="spellEnd"/>
      <w:r>
        <w:rPr>
          <w:rFonts w:hint="eastAsia"/>
        </w:rPr>
        <w:t>服务器设置进行配置。</w:t>
      </w:r>
    </w:p>
    <w:p w14:paraId="5D1B95FA" w14:textId="1DC8F5B0" w:rsidR="001D5C6C" w:rsidRPr="001D5C6C" w:rsidRDefault="001D5C6C" w:rsidP="00F5619E">
      <w:r>
        <w:rPr>
          <w:rFonts w:hint="eastAsia"/>
        </w:rPr>
        <w:t>5：以上为AV-Switch的简单操作说明，细节配置请与本公司工作人员联系或预约培训。</w:t>
      </w:r>
    </w:p>
    <w:p w14:paraId="2F554946" w14:textId="77777777" w:rsidR="001D5C6C" w:rsidRDefault="001D5C6C" w:rsidP="00F5619E"/>
    <w:p w14:paraId="453FC62D" w14:textId="77777777" w:rsidR="00F5619E" w:rsidRDefault="00F5619E" w:rsidP="00F5619E">
      <w:r>
        <w:rPr>
          <w:rFonts w:hint="eastAsia"/>
        </w:rPr>
        <w:t>帮助和支持：</w:t>
      </w:r>
    </w:p>
    <w:p w14:paraId="3AA29493" w14:textId="7AC45440" w:rsidR="00F5619E" w:rsidRDefault="00F5619E" w:rsidP="00F5619E">
      <w:r>
        <w:rPr>
          <w:rFonts w:hint="eastAsia"/>
        </w:rPr>
        <w:t>如果你在使用过程中遇到问题，可以查阅</w:t>
      </w:r>
      <w:r w:rsidR="00592585">
        <w:rPr>
          <w:rFonts w:hint="eastAsia"/>
        </w:rPr>
        <w:t>AV-Switch</w:t>
      </w:r>
      <w:r>
        <w:t>的文档</w:t>
      </w:r>
      <w:r w:rsidR="00592585">
        <w:rPr>
          <w:rFonts w:hint="eastAsia"/>
        </w:rPr>
        <w:t>或与技术人员取得联系。</w:t>
      </w:r>
    </w:p>
    <w:p w14:paraId="0A2A9848" w14:textId="45F2EF57" w:rsidR="00F5619E" w:rsidRDefault="00592585" w:rsidP="00F5619E">
      <w:r>
        <w:rPr>
          <w:rFonts w:hint="eastAsia"/>
        </w:rPr>
        <w:t>官方</w:t>
      </w:r>
      <w:r w:rsidR="00F5619E">
        <w:rPr>
          <w:rFonts w:hint="eastAsia"/>
        </w:rPr>
        <w:t>视频教程也可帮助你更好地使用</w:t>
      </w:r>
      <w:r>
        <w:rPr>
          <w:rFonts w:hint="eastAsia"/>
        </w:rPr>
        <w:t>AV-Switch</w:t>
      </w:r>
      <w:r w:rsidR="00F5619E">
        <w:t>。</w:t>
      </w:r>
    </w:p>
    <w:p w14:paraId="1F20C392" w14:textId="62344769" w:rsidR="00F5619E" w:rsidRDefault="00F5619E" w:rsidP="00F5619E">
      <w:r>
        <w:rPr>
          <w:rFonts w:hint="eastAsia"/>
        </w:rPr>
        <w:t>这些是</w:t>
      </w:r>
      <w:r w:rsidR="00592585">
        <w:rPr>
          <w:rFonts w:hint="eastAsia"/>
        </w:rPr>
        <w:t>AV-Switch</w:t>
      </w:r>
      <w:r>
        <w:t>的基本使用说明，希望能对你有所帮助！</w:t>
      </w:r>
    </w:p>
    <w:p w14:paraId="5ACF94E3" w14:textId="0AA4845A" w:rsidR="008E6B5F" w:rsidRPr="00F5619E" w:rsidRDefault="008E6B5F" w:rsidP="00F5619E"/>
    <w:sectPr w:rsidR="008E6B5F" w:rsidRPr="00F5619E" w:rsidSect="00C438DC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6pt;height:15pt;visibility:visible;mso-wrap-style:square" o:bullet="t">
        <v:imagedata r:id="rId1" o:title=""/>
      </v:shape>
    </w:pict>
  </w:numPicBullet>
  <w:abstractNum w:abstractNumId="0" w15:restartNumberingAfterBreak="0">
    <w:nsid w:val="20187AB8"/>
    <w:multiLevelType w:val="hybridMultilevel"/>
    <w:tmpl w:val="72D25B94"/>
    <w:lvl w:ilvl="0" w:tplc="B98CAFD8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73FC2C84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4E86E57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7470707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EE92FFA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B71AF5E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5FD026EA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4E0C9CDE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583E99F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" w15:restartNumberingAfterBreak="0">
    <w:nsid w:val="570E7DF3"/>
    <w:multiLevelType w:val="hybridMultilevel"/>
    <w:tmpl w:val="E3C0F8FA"/>
    <w:lvl w:ilvl="0" w:tplc="1FC89AD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51629242">
    <w:abstractNumId w:val="1"/>
  </w:num>
  <w:num w:numId="2" w16cid:durableId="1450276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5F"/>
    <w:rsid w:val="000F0870"/>
    <w:rsid w:val="00141E5D"/>
    <w:rsid w:val="001D5C6C"/>
    <w:rsid w:val="002D6977"/>
    <w:rsid w:val="00406C67"/>
    <w:rsid w:val="00407B13"/>
    <w:rsid w:val="00560140"/>
    <w:rsid w:val="00592585"/>
    <w:rsid w:val="005D02A7"/>
    <w:rsid w:val="0075218B"/>
    <w:rsid w:val="00884DF8"/>
    <w:rsid w:val="008C028B"/>
    <w:rsid w:val="008D4842"/>
    <w:rsid w:val="008E6B5F"/>
    <w:rsid w:val="00B3076F"/>
    <w:rsid w:val="00B530F3"/>
    <w:rsid w:val="00BC67A8"/>
    <w:rsid w:val="00BC6D0E"/>
    <w:rsid w:val="00C438DC"/>
    <w:rsid w:val="00C70940"/>
    <w:rsid w:val="00C82202"/>
    <w:rsid w:val="00DE0D81"/>
    <w:rsid w:val="00E103F0"/>
    <w:rsid w:val="00E66602"/>
    <w:rsid w:val="00EB4B2F"/>
    <w:rsid w:val="00F36415"/>
    <w:rsid w:val="00F5619E"/>
    <w:rsid w:val="00FE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10034"/>
  <w15:chartTrackingRefBased/>
  <w15:docId w15:val="{EC481D2B-5BAB-45EC-A79E-97A8DE8B6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E6B5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6B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6B5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6B5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6B5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6B5F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6B5F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6B5F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6B5F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E6B5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E6B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E6B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E6B5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E6B5F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E6B5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E6B5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E6B5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E6B5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E6B5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E6B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6B5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E6B5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E6B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E6B5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E6B5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E6B5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E6B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E6B5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E6B5F"/>
    <w:rPr>
      <w:b/>
      <w:bCs/>
      <w:smallCaps/>
      <w:color w:val="0F4761" w:themeColor="accent1" w:themeShade="BF"/>
      <w:spacing w:val="5"/>
    </w:rPr>
  </w:style>
  <w:style w:type="paragraph" w:styleId="ae">
    <w:name w:val="No Spacing"/>
    <w:link w:val="af"/>
    <w:uiPriority w:val="1"/>
    <w:qFormat/>
    <w:rsid w:val="00560140"/>
    <w:pPr>
      <w:spacing w:after="0" w:line="240" w:lineRule="auto"/>
    </w:pPr>
    <w:rPr>
      <w:kern w:val="0"/>
      <w:szCs w:val="22"/>
      <w14:ligatures w14:val="none"/>
    </w:rPr>
  </w:style>
  <w:style w:type="character" w:customStyle="1" w:styleId="af">
    <w:name w:val="无间隔 字符"/>
    <w:basedOn w:val="a0"/>
    <w:link w:val="ae"/>
    <w:uiPriority w:val="1"/>
    <w:rsid w:val="00560140"/>
    <w:rPr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49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7852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89984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338076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38681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489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7580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2256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2311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63477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7706349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935522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596286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1555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34836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2419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7846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9170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940272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0958417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948392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873650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146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9495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7936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50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71913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3902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73823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606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0421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4739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2024-04-16T00:00:00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FF42EB-4A85-4DFF-AEAF-FCC970399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14</Pages>
  <Words>695</Words>
  <Characters>3962</Characters>
  <Application>Microsoft Office Word</Application>
  <DocSecurity>0</DocSecurity>
  <Lines>33</Lines>
  <Paragraphs>9</Paragraphs>
  <ScaleCrop>false</ScaleCrop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AI超融合算力终端</dc:title>
  <dc:subject/>
  <dc:creator>凌云 柳</dc:creator>
  <cp:keywords/>
  <dc:description/>
  <cp:lastModifiedBy>凌云 柳</cp:lastModifiedBy>
  <cp:revision>10</cp:revision>
  <cp:lastPrinted>2024-04-16T11:46:00Z</cp:lastPrinted>
  <dcterms:created xsi:type="dcterms:W3CDTF">2024-04-16T01:22:00Z</dcterms:created>
  <dcterms:modified xsi:type="dcterms:W3CDTF">2024-04-16T12:24:00Z</dcterms:modified>
</cp:coreProperties>
</file>